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C762" w14:textId="77777777" w:rsidR="00532EF1" w:rsidRDefault="00FE389B">
      <w:pPr>
        <w:overflowPunct w:val="0"/>
        <w:jc w:val="center"/>
        <w:textAlignment w:val="baseline"/>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 behindDoc="0" locked="0" layoutInCell="1" hidden="0" allowOverlap="1" wp14:anchorId="14FFCC58" wp14:editId="344F0896">
                <wp:simplePos x="0" y="0"/>
                <wp:positionH relativeFrom="margin">
                  <wp:align>right</wp:align>
                </wp:positionH>
                <wp:positionV relativeFrom="paragraph">
                  <wp:posOffset>-307975</wp:posOffset>
                </wp:positionV>
                <wp:extent cx="647700" cy="285750"/>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6477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34EFD5" w14:textId="77777777" w:rsidR="00532EF1" w:rsidRDefault="00FE389B">
                            <w:pPr>
                              <w:jc w:val="center"/>
                            </w:pPr>
                            <w:r>
                              <w:rPr>
                                <w:rFonts w:ascii="ＭＳ 明朝" w:eastAsia="ＭＳ 明朝" w:hAnsi="ＭＳ 明朝" w:hint="eastAsia"/>
                                <w:color w:val="000000"/>
                                <w:kern w:val="0"/>
                                <w:sz w:val="24"/>
                              </w:rPr>
                              <w:t>別添３</w:t>
                            </w:r>
                          </w:p>
                        </w:txbxContent>
                      </wps:txbx>
                      <wps:bodyPr rot="0" vertOverflow="overflow" horzOverflow="overflow" wrap="square" numCol="1" spcCol="0" rtlCol="0" fromWordArt="0" anchor="t" anchorCtr="0" forceAA="0" compatLnSpc="1"/>
                    </wps:wsp>
                  </a:graphicData>
                </a:graphic>
              </wp:anchor>
            </w:drawing>
          </mc:Choice>
          <mc:Fallback>
            <w:pict>
              <v:shapetype w14:anchorId="14FFCC58" id="_x0000_t202" coordsize="21600,21600" o:spt="202" path="m,l,21600r21600,l21600,xe">
                <v:stroke joinstyle="miter"/>
                <v:path gradientshapeok="t" o:connecttype="rect"/>
              </v:shapetype>
              <v:shape id="テキスト ボックス 2" o:spid="_x0000_s1026" type="#_x0000_t202" style="position:absolute;left:0;text-align:left;margin-left:-.2pt;margin-top:-24.25pt;width:51pt;height:22.5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" fillcolor="white [3201]" strokeweight=".5pt">
                <v:textbox>
                  <w:txbxContent>
                    <w:p w14:paraId="6C34EFD5" w14:textId="77777777" w:rsidR="00532EF1" w:rsidRDefault="00FE389B">
                      <w:pPr>
                        <w:jc w:val="center"/>
                      </w:pPr>
                      <w:r>
                        <w:rPr>
                          <w:rFonts w:ascii="ＭＳ 明朝" w:eastAsia="ＭＳ 明朝" w:hAnsi="ＭＳ 明朝" w:hint="eastAsia"/>
                          <w:color w:val="000000"/>
                          <w:kern w:val="0"/>
                          <w:sz w:val="24"/>
                        </w:rPr>
                        <w:t>別添３</w:t>
                      </w:r>
                    </w:p>
                  </w:txbxContent>
                </v:textbox>
                <w10:wrap anchorx="margin"/>
              </v:shape>
            </w:pict>
          </mc:Fallback>
        </mc:AlternateContent>
      </w:r>
      <w:r>
        <w:rPr>
          <w:rFonts w:ascii="ＭＳ 明朝" w:eastAsia="ＭＳ 明朝" w:hAnsi="ＭＳ 明朝" w:hint="eastAsia"/>
          <w:kern w:val="0"/>
          <w:sz w:val="24"/>
        </w:rPr>
        <w:t>自動車点検整備推進運動において使用する啓発資料</w:t>
      </w:r>
    </w:p>
    <w:tbl>
      <w:tblPr>
        <w:tblW w:w="84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4110"/>
      </w:tblGrid>
      <w:tr w:rsidR="00532EF1" w14:paraId="651CC323" w14:textId="77777777">
        <w:tc>
          <w:tcPr>
            <w:tcW w:w="4335" w:type="dxa"/>
            <w:tcBorders>
              <w:top w:val="single" w:sz="4" w:space="0" w:color="000000"/>
              <w:left w:val="single" w:sz="4" w:space="0" w:color="000000"/>
              <w:bottom w:val="single" w:sz="4" w:space="0" w:color="000000"/>
              <w:right w:val="single" w:sz="4" w:space="0" w:color="000000"/>
            </w:tcBorders>
          </w:tcPr>
          <w:p w14:paraId="1690CA7A"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プレス資料</w:t>
            </w:r>
          </w:p>
        </w:tc>
        <w:tc>
          <w:tcPr>
            <w:tcW w:w="4110" w:type="dxa"/>
            <w:tcBorders>
              <w:top w:val="single" w:sz="4" w:space="0" w:color="000000"/>
              <w:left w:val="single" w:sz="4" w:space="0" w:color="000000"/>
              <w:bottom w:val="single" w:sz="4" w:space="0" w:color="000000"/>
              <w:right w:val="single" w:sz="4" w:space="0" w:color="000000"/>
            </w:tcBorders>
          </w:tcPr>
          <w:p w14:paraId="4BB475EC"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通達等</w:t>
            </w:r>
          </w:p>
        </w:tc>
      </w:tr>
      <w:tr w:rsidR="00532EF1" w14:paraId="1620DB10" w14:textId="77777777">
        <w:tc>
          <w:tcPr>
            <w:tcW w:w="4335" w:type="dxa"/>
            <w:tcBorders>
              <w:top w:val="single" w:sz="4" w:space="0" w:color="000000"/>
              <w:left w:val="single" w:sz="4" w:space="0" w:color="000000"/>
              <w:bottom w:val="single" w:sz="4" w:space="0" w:color="000000"/>
              <w:right w:val="single" w:sz="4" w:space="0" w:color="000000"/>
            </w:tcBorders>
          </w:tcPr>
          <w:p w14:paraId="1B76FED7" w14:textId="3540255C"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・「エンジンオイルの劣化による車両火災防止に向けた対策について」（平成２４年７月）</w:t>
            </w:r>
          </w:p>
        </w:tc>
        <w:tc>
          <w:tcPr>
            <w:tcW w:w="4110" w:type="dxa"/>
            <w:tcBorders>
              <w:top w:val="single" w:sz="4" w:space="0" w:color="000000"/>
              <w:left w:val="single" w:sz="4" w:space="0" w:color="000000"/>
              <w:bottom w:val="single" w:sz="4" w:space="0" w:color="000000"/>
              <w:right w:val="single" w:sz="4" w:space="0" w:color="000000"/>
            </w:tcBorders>
            <w:vAlign w:val="center"/>
          </w:tcPr>
          <w:p w14:paraId="3F1B51E0"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532EF1" w14:paraId="34655461" w14:textId="77777777">
        <w:tc>
          <w:tcPr>
            <w:tcW w:w="4335" w:type="dxa"/>
            <w:tcBorders>
              <w:top w:val="single" w:sz="4" w:space="0" w:color="000000"/>
              <w:left w:val="single" w:sz="4" w:space="0" w:color="000000"/>
              <w:bottom w:val="single" w:sz="4" w:space="0" w:color="000000"/>
              <w:right w:val="single" w:sz="4" w:space="0" w:color="000000"/>
            </w:tcBorders>
          </w:tcPr>
          <w:p w14:paraId="0580C2BE" w14:textId="78E60592"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・「ブレーキ装置のメンテナンスにより事故を未然に防ぎましょう」（平成２５年１２月）</w:t>
            </w:r>
          </w:p>
        </w:tc>
        <w:tc>
          <w:tcPr>
            <w:tcW w:w="4110" w:type="dxa"/>
            <w:tcBorders>
              <w:top w:val="single" w:sz="4" w:space="0" w:color="000000"/>
              <w:left w:val="single" w:sz="4" w:space="0" w:color="000000"/>
              <w:bottom w:val="single" w:sz="4" w:space="0" w:color="000000"/>
              <w:right w:val="single" w:sz="4" w:space="0" w:color="000000"/>
            </w:tcBorders>
            <w:vAlign w:val="center"/>
          </w:tcPr>
          <w:p w14:paraId="37BBA2E7"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532EF1" w14:paraId="725C5B7C" w14:textId="77777777">
        <w:tc>
          <w:tcPr>
            <w:tcW w:w="4335" w:type="dxa"/>
            <w:tcBorders>
              <w:top w:val="single" w:sz="4" w:space="0" w:color="000000"/>
              <w:left w:val="single" w:sz="4" w:space="0" w:color="000000"/>
              <w:bottom w:val="single" w:sz="4" w:space="0" w:color="000000"/>
              <w:right w:val="single" w:sz="4" w:space="0" w:color="000000"/>
            </w:tcBorders>
          </w:tcPr>
          <w:p w14:paraId="2E62ECA0" w14:textId="2B70B95C"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・「ホイール・ベアリングの点検整備により車両火災を未然に防ぎましょう」（平成２６年７月）</w:t>
            </w:r>
          </w:p>
        </w:tc>
        <w:tc>
          <w:tcPr>
            <w:tcW w:w="4110" w:type="dxa"/>
            <w:tcBorders>
              <w:top w:val="single" w:sz="4" w:space="0" w:color="000000"/>
              <w:left w:val="single" w:sz="4" w:space="0" w:color="000000"/>
              <w:bottom w:val="single" w:sz="4" w:space="0" w:color="000000"/>
              <w:right w:val="single" w:sz="4" w:space="0" w:color="000000"/>
            </w:tcBorders>
            <w:vAlign w:val="center"/>
          </w:tcPr>
          <w:p w14:paraId="241C725F"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532EF1" w14:paraId="01CBA958" w14:textId="77777777">
        <w:tc>
          <w:tcPr>
            <w:tcW w:w="4335" w:type="dxa"/>
            <w:tcBorders>
              <w:top w:val="single" w:sz="4" w:space="0" w:color="000000"/>
              <w:left w:val="single" w:sz="4" w:space="0" w:color="000000"/>
              <w:bottom w:val="single" w:sz="4" w:space="0" w:color="000000"/>
              <w:right w:val="single" w:sz="4" w:space="0" w:color="000000"/>
            </w:tcBorders>
            <w:vAlign w:val="center"/>
          </w:tcPr>
          <w:p w14:paraId="5C2E8DFE" w14:textId="77777777" w:rsidR="00532EF1" w:rsidRDefault="00FE389B">
            <w:pPr>
              <w:suppressAutoHyphens/>
              <w:kinsoku w:val="0"/>
              <w:wordWrap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010A437C" w14:textId="77777777"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・「自動車製作者等が提供する点検及び整備に関する情報に基づく確実な自動車の保守管理の実施について」（平成２７年４月３０日付、国自整第３８号）</w:t>
            </w:r>
          </w:p>
        </w:tc>
      </w:tr>
      <w:tr w:rsidR="00532EF1" w14:paraId="69003909" w14:textId="77777777">
        <w:tc>
          <w:tcPr>
            <w:tcW w:w="4335" w:type="dxa"/>
            <w:tcBorders>
              <w:top w:val="single" w:sz="4" w:space="0" w:color="000000"/>
              <w:left w:val="single" w:sz="4" w:space="0" w:color="000000"/>
              <w:bottom w:val="single" w:sz="4" w:space="0" w:color="000000"/>
              <w:right w:val="single" w:sz="4" w:space="0" w:color="000000"/>
            </w:tcBorders>
            <w:vAlign w:val="center"/>
          </w:tcPr>
          <w:p w14:paraId="7D2C3868" w14:textId="77777777" w:rsidR="00532EF1" w:rsidRDefault="00FE389B">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247CF643" w14:textId="77777777"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・大型自動車のホイール・ボルト折損による車輪脱落事故防止について（平成２７年９月１０日付、国自整第１９６号）</w:t>
            </w:r>
          </w:p>
        </w:tc>
      </w:tr>
      <w:tr w:rsidR="009C010D" w14:paraId="386E3DC3" w14:textId="77777777" w:rsidTr="00060F3E">
        <w:tc>
          <w:tcPr>
            <w:tcW w:w="4335" w:type="dxa"/>
            <w:tcBorders>
              <w:top w:val="single" w:sz="4" w:space="0" w:color="000000"/>
              <w:left w:val="single" w:sz="4" w:space="0" w:color="000000"/>
              <w:bottom w:val="single" w:sz="4" w:space="0" w:color="000000"/>
              <w:right w:val="single" w:sz="4" w:space="0" w:color="000000"/>
            </w:tcBorders>
            <w:vAlign w:val="center"/>
          </w:tcPr>
          <w:p w14:paraId="48990029" w14:textId="77777777" w:rsidR="009C010D" w:rsidRDefault="009C010D" w:rsidP="00060F3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30A80255" w14:textId="77777777" w:rsidR="009C010D" w:rsidRDefault="009C010D" w:rsidP="00060F3E">
            <w:pPr>
              <w:suppressAutoHyphens/>
              <w:kinsoku w:val="0"/>
              <w:wordWrap w:val="0"/>
              <w:overflowPunct w:val="0"/>
              <w:autoSpaceDE w:val="0"/>
              <w:autoSpaceDN w:val="0"/>
              <w:adjustRightInd w:val="0"/>
              <w:spacing w:line="336" w:lineRule="atLeast"/>
              <w:ind w:left="230" w:hangingChars="96" w:hanging="230"/>
              <w:jc w:val="left"/>
              <w:textAlignment w:val="baseline"/>
              <w:rPr>
                <w:rFonts w:ascii="ＭＳ 明朝" w:eastAsia="ＭＳ 明朝" w:hAnsi="ＭＳ 明朝"/>
                <w:kern w:val="0"/>
                <w:sz w:val="24"/>
              </w:rPr>
            </w:pPr>
            <w:r>
              <w:rPr>
                <w:rFonts w:ascii="ＭＳ 明朝" w:eastAsia="ＭＳ 明朝" w:hAnsi="ＭＳ 明朝" w:hint="eastAsia"/>
                <w:kern w:val="0"/>
                <w:sz w:val="24"/>
              </w:rPr>
              <w:t>・事業用自動車の緊急</w:t>
            </w:r>
            <w:r w:rsidR="00FE389B">
              <w:rPr>
                <w:rFonts w:ascii="ＭＳ 明朝" w:eastAsia="ＭＳ 明朝" w:hAnsi="ＭＳ 明朝" w:hint="eastAsia"/>
                <w:kern w:val="0"/>
                <w:sz w:val="24"/>
              </w:rPr>
              <w:t>点検の実施及び保守管理の徹底について（平成２７年１２月２５日付</w:t>
            </w:r>
            <w:r>
              <w:rPr>
                <w:rFonts w:ascii="ＭＳ 明朝" w:eastAsia="ＭＳ 明朝" w:hAnsi="ＭＳ 明朝" w:hint="eastAsia"/>
                <w:kern w:val="0"/>
                <w:sz w:val="24"/>
              </w:rPr>
              <w:t>、国自整第３２１号）</w:t>
            </w:r>
          </w:p>
        </w:tc>
      </w:tr>
      <w:tr w:rsidR="009C010D" w14:paraId="04A14BE6" w14:textId="77777777" w:rsidTr="00060F3E">
        <w:tc>
          <w:tcPr>
            <w:tcW w:w="4335" w:type="dxa"/>
            <w:tcBorders>
              <w:top w:val="single" w:sz="4" w:space="0" w:color="000000"/>
              <w:left w:val="single" w:sz="4" w:space="0" w:color="000000"/>
              <w:bottom w:val="single" w:sz="4" w:space="0" w:color="000000"/>
              <w:right w:val="single" w:sz="4" w:space="0" w:color="000000"/>
            </w:tcBorders>
            <w:vAlign w:val="center"/>
          </w:tcPr>
          <w:p w14:paraId="7844353B" w14:textId="77777777" w:rsidR="009C010D" w:rsidRDefault="009C010D" w:rsidP="00060F3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6BBB1F01" w14:textId="77777777" w:rsidR="009C010D" w:rsidRDefault="009C010D" w:rsidP="00060F3E">
            <w:pPr>
              <w:suppressAutoHyphens/>
              <w:kinsoku w:val="0"/>
              <w:wordWrap w:val="0"/>
              <w:overflowPunct w:val="0"/>
              <w:autoSpaceDE w:val="0"/>
              <w:autoSpaceDN w:val="0"/>
              <w:adjustRightInd w:val="0"/>
              <w:spacing w:line="336" w:lineRule="atLeast"/>
              <w:ind w:left="230" w:hangingChars="96" w:hanging="230"/>
              <w:jc w:val="left"/>
              <w:textAlignment w:val="baseline"/>
              <w:rPr>
                <w:rFonts w:ascii="ＭＳ 明朝" w:eastAsia="ＭＳ 明朝" w:hAnsi="ＭＳ 明朝"/>
                <w:kern w:val="0"/>
                <w:sz w:val="24"/>
              </w:rPr>
            </w:pPr>
            <w:r>
              <w:rPr>
                <w:rFonts w:ascii="ＭＳ 明朝" w:eastAsia="ＭＳ 明朝" w:hAnsi="ＭＳ 明朝" w:hint="eastAsia"/>
                <w:kern w:val="0"/>
                <w:sz w:val="24"/>
              </w:rPr>
              <w:t>・自動車の車枠・</w:t>
            </w:r>
            <w:r w:rsidR="00FE389B">
              <w:rPr>
                <w:rFonts w:ascii="ＭＳ 明朝" w:eastAsia="ＭＳ 明朝" w:hAnsi="ＭＳ 明朝" w:hint="eastAsia"/>
                <w:kern w:val="0"/>
                <w:sz w:val="24"/>
              </w:rPr>
              <w:t>車体等の適切な点検整備の実施について（平成２７年１２月２５日付</w:t>
            </w:r>
            <w:r>
              <w:rPr>
                <w:rFonts w:ascii="ＭＳ 明朝" w:eastAsia="ＭＳ 明朝" w:hAnsi="ＭＳ 明朝" w:hint="eastAsia"/>
                <w:kern w:val="0"/>
                <w:sz w:val="24"/>
              </w:rPr>
              <w:t xml:space="preserve">、国自整第３２２号）　</w:t>
            </w:r>
          </w:p>
        </w:tc>
      </w:tr>
      <w:tr w:rsidR="009C010D" w14:paraId="2A8AED07" w14:textId="77777777" w:rsidTr="00060F3E">
        <w:tc>
          <w:tcPr>
            <w:tcW w:w="4335" w:type="dxa"/>
            <w:vMerge w:val="restart"/>
            <w:tcBorders>
              <w:top w:val="single" w:sz="4" w:space="0" w:color="000000"/>
              <w:left w:val="single" w:sz="4" w:space="0" w:color="000000"/>
              <w:right w:val="single" w:sz="4" w:space="0" w:color="000000"/>
            </w:tcBorders>
          </w:tcPr>
          <w:p w14:paraId="3AE964A3" w14:textId="1E83DA10"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・事業用バス火災事故の防止の徹底について（平成２８年２月）</w:t>
            </w:r>
          </w:p>
        </w:tc>
        <w:tc>
          <w:tcPr>
            <w:tcW w:w="4110" w:type="dxa"/>
            <w:tcBorders>
              <w:top w:val="single" w:sz="4" w:space="0" w:color="000000"/>
              <w:left w:val="single" w:sz="4" w:space="0" w:color="000000"/>
              <w:bottom w:val="dashed" w:sz="4" w:space="0" w:color="000000"/>
              <w:right w:val="single" w:sz="4" w:space="0" w:color="000000"/>
            </w:tcBorders>
          </w:tcPr>
          <w:p w14:paraId="26C68FE4"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・事業用自動車の車両</w:t>
            </w:r>
            <w:r w:rsidR="00FE389B">
              <w:rPr>
                <w:rFonts w:ascii="ＭＳ 明朝" w:eastAsia="ＭＳ 明朝" w:hAnsi="ＭＳ 明朝" w:hint="eastAsia"/>
                <w:kern w:val="0"/>
                <w:sz w:val="24"/>
              </w:rPr>
              <w:t>火災事故に向けた保守管理の徹底について（平成２８年２月１９日付</w:t>
            </w:r>
            <w:r>
              <w:rPr>
                <w:rFonts w:ascii="ＭＳ 明朝" w:eastAsia="ＭＳ 明朝" w:hAnsi="ＭＳ 明朝" w:hint="eastAsia"/>
                <w:kern w:val="0"/>
                <w:sz w:val="24"/>
              </w:rPr>
              <w:t>、国自整第３７０号、国自安第２５４号）</w:t>
            </w:r>
          </w:p>
        </w:tc>
      </w:tr>
      <w:tr w:rsidR="009C010D" w14:paraId="0DFE2D27" w14:textId="77777777" w:rsidTr="00060F3E">
        <w:tc>
          <w:tcPr>
            <w:tcW w:w="4335" w:type="dxa"/>
            <w:vMerge/>
            <w:tcBorders>
              <w:left w:val="single" w:sz="4" w:space="0" w:color="000000"/>
              <w:bottom w:val="single" w:sz="4" w:space="0" w:color="000000"/>
              <w:right w:val="single" w:sz="4" w:space="0" w:color="000000"/>
            </w:tcBorders>
          </w:tcPr>
          <w:p w14:paraId="2EB3FF29" w14:textId="77777777" w:rsidR="009C010D" w:rsidRDefault="009C010D" w:rsidP="00060F3E">
            <w:pPr>
              <w:autoSpaceDE w:val="0"/>
              <w:autoSpaceDN w:val="0"/>
              <w:adjustRightInd w:val="0"/>
              <w:jc w:val="left"/>
              <w:rPr>
                <w:rFonts w:ascii="ＭＳ 明朝" w:eastAsia="ＭＳ 明朝" w:hAnsi="ＭＳ 明朝"/>
                <w:kern w:val="0"/>
                <w:sz w:val="24"/>
              </w:rPr>
            </w:pPr>
          </w:p>
        </w:tc>
        <w:tc>
          <w:tcPr>
            <w:tcW w:w="4110" w:type="dxa"/>
            <w:tcBorders>
              <w:top w:val="dashed" w:sz="4" w:space="0" w:color="000000"/>
              <w:left w:val="single" w:sz="4" w:space="0" w:color="000000"/>
              <w:bottom w:val="single" w:sz="4" w:space="0" w:color="000000"/>
              <w:right w:val="single" w:sz="4" w:space="0" w:color="000000"/>
            </w:tcBorders>
          </w:tcPr>
          <w:p w14:paraId="4A5084A9"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・バスのスプリング式補助ブレーキを備えた車両の火</w:t>
            </w:r>
            <w:r w:rsidR="00FE389B">
              <w:rPr>
                <w:rFonts w:ascii="ＭＳ 明朝" w:eastAsia="ＭＳ 明朝" w:hAnsi="ＭＳ 明朝" w:hint="eastAsia"/>
                <w:kern w:val="0"/>
                <w:sz w:val="24"/>
              </w:rPr>
              <w:t>災事故防止の火災事故防止の徹底について（平成２８年２月１９日付</w:t>
            </w:r>
            <w:r>
              <w:rPr>
                <w:rFonts w:ascii="ＭＳ 明朝" w:eastAsia="ＭＳ 明朝" w:hAnsi="ＭＳ 明朝" w:hint="eastAsia"/>
                <w:kern w:val="0"/>
                <w:sz w:val="24"/>
              </w:rPr>
              <w:t>、国自安第２４９号、国自整第３６５号）</w:t>
            </w:r>
          </w:p>
        </w:tc>
      </w:tr>
    </w:tbl>
    <w:p w14:paraId="6B16D7E7" w14:textId="77777777" w:rsidR="009C010D" w:rsidRDefault="009C010D">
      <w:r>
        <w:br w:type="page"/>
      </w:r>
    </w:p>
    <w:tbl>
      <w:tblPr>
        <w:tblW w:w="84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4110"/>
      </w:tblGrid>
      <w:tr w:rsidR="009C010D" w14:paraId="3C5457AD"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6665B599" w14:textId="435150E8"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lastRenderedPageBreak/>
              <w:t>・ディファレンシャル・オイルの不足等にご注意下さい（平成２８年３月）</w:t>
            </w:r>
          </w:p>
          <w:p w14:paraId="66F49203"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p>
        </w:tc>
        <w:tc>
          <w:tcPr>
            <w:tcW w:w="4110" w:type="dxa"/>
            <w:tcBorders>
              <w:top w:val="single" w:sz="4" w:space="0" w:color="000000"/>
              <w:left w:val="single" w:sz="4" w:space="0" w:color="000000"/>
              <w:bottom w:val="single" w:sz="4" w:space="0" w:color="000000"/>
              <w:right w:val="single" w:sz="4" w:space="0" w:color="000000"/>
            </w:tcBorders>
          </w:tcPr>
          <w:p w14:paraId="4F92585A"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・ディファレンシャル・オ</w:t>
            </w:r>
            <w:r w:rsidR="00FE389B">
              <w:rPr>
                <w:rFonts w:ascii="ＭＳ 明朝" w:eastAsia="ＭＳ 明朝" w:hAnsi="ＭＳ 明朝" w:hint="eastAsia"/>
                <w:kern w:val="0"/>
                <w:sz w:val="24"/>
              </w:rPr>
              <w:t>イル不良による火災事故防止の徹底について（平成２８年３月４日付</w:t>
            </w:r>
            <w:r>
              <w:rPr>
                <w:rFonts w:ascii="ＭＳ 明朝" w:eastAsia="ＭＳ 明朝" w:hAnsi="ＭＳ 明朝" w:hint="eastAsia"/>
                <w:kern w:val="0"/>
                <w:sz w:val="24"/>
              </w:rPr>
              <w:t>、国自安第２６８号、国自整第３９３号）</w:t>
            </w:r>
          </w:p>
        </w:tc>
      </w:tr>
      <w:tr w:rsidR="009C010D" w14:paraId="63082E90"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0AB45FAB" w14:textId="2199BDDB"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・全てのバス事業者に『バス火災事故防止のための点検整備のポイント』を通知しました（平成２８年４月）</w:t>
            </w:r>
            <w:r>
              <w:rPr>
                <w:rFonts w:ascii="ＭＳ 明朝" w:eastAsia="ＭＳ 明朝" w:hAnsi="ＭＳ 明朝"/>
                <w:kern w:val="0"/>
                <w:sz w:val="24"/>
              </w:rPr>
              <w:tab/>
            </w:r>
          </w:p>
        </w:tc>
        <w:tc>
          <w:tcPr>
            <w:tcW w:w="4110" w:type="dxa"/>
            <w:tcBorders>
              <w:top w:val="single" w:sz="4" w:space="0" w:color="000000"/>
              <w:left w:val="single" w:sz="4" w:space="0" w:color="000000"/>
              <w:bottom w:val="single" w:sz="4" w:space="0" w:color="000000"/>
              <w:right w:val="single" w:sz="4" w:space="0" w:color="000000"/>
            </w:tcBorders>
          </w:tcPr>
          <w:p w14:paraId="44C6D21A"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・車両火災事故防</w:t>
            </w:r>
            <w:r w:rsidR="00FE389B">
              <w:rPr>
                <w:rFonts w:ascii="ＭＳ 明朝" w:eastAsia="ＭＳ 明朝" w:hAnsi="ＭＳ 明朝" w:hint="eastAsia"/>
                <w:kern w:val="0"/>
                <w:sz w:val="24"/>
              </w:rPr>
              <w:t>止に向けた確実な点検整備の実施について（平成２８年４月２２日付</w:t>
            </w:r>
            <w:r>
              <w:rPr>
                <w:rFonts w:ascii="ＭＳ 明朝" w:eastAsia="ＭＳ 明朝" w:hAnsi="ＭＳ 明朝" w:hint="eastAsia"/>
                <w:kern w:val="0"/>
                <w:sz w:val="24"/>
              </w:rPr>
              <w:t>、国自整第１６号、国自安第６号）</w:t>
            </w:r>
          </w:p>
          <w:p w14:paraId="1A770504" w14:textId="77777777" w:rsidR="009C010D" w:rsidRDefault="009C010D" w:rsidP="00060F3E">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r w:rsidR="009C010D" w14:paraId="4C0F4E43" w14:textId="77777777" w:rsidTr="00060F3E">
        <w:tc>
          <w:tcPr>
            <w:tcW w:w="4335" w:type="dxa"/>
            <w:vMerge w:val="restart"/>
            <w:tcBorders>
              <w:top w:val="single" w:sz="4" w:space="0" w:color="000000"/>
              <w:left w:val="single" w:sz="4" w:space="0" w:color="000000"/>
              <w:right w:val="single" w:sz="4" w:space="0" w:color="000000"/>
            </w:tcBorders>
          </w:tcPr>
          <w:p w14:paraId="4BEF286C" w14:textId="221551C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・トレーラのブレーキ引き摺りによる火災にご注意！（平成２８年６月）</w:t>
            </w:r>
          </w:p>
        </w:tc>
        <w:tc>
          <w:tcPr>
            <w:tcW w:w="4110" w:type="dxa"/>
            <w:tcBorders>
              <w:top w:val="single" w:sz="4" w:space="0" w:color="000000"/>
              <w:left w:val="single" w:sz="4" w:space="0" w:color="000000"/>
              <w:bottom w:val="dashed" w:sz="4" w:space="0" w:color="000000"/>
              <w:right w:val="single" w:sz="4" w:space="0" w:color="000000"/>
            </w:tcBorders>
          </w:tcPr>
          <w:p w14:paraId="30EE9678"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・トレーラ火災の</w:t>
            </w:r>
            <w:r w:rsidR="00FE389B">
              <w:rPr>
                <w:rFonts w:ascii="ＭＳ 明朝" w:eastAsia="ＭＳ 明朝" w:hAnsi="ＭＳ 明朝" w:hint="eastAsia"/>
                <w:kern w:val="0"/>
                <w:sz w:val="24"/>
              </w:rPr>
              <w:t>未然防止に関する注意事項の周知について（平成２８年６月２３日付</w:t>
            </w:r>
            <w:r>
              <w:rPr>
                <w:rFonts w:ascii="ＭＳ 明朝" w:eastAsia="ＭＳ 明朝" w:hAnsi="ＭＳ 明朝" w:hint="eastAsia"/>
                <w:kern w:val="0"/>
                <w:sz w:val="24"/>
              </w:rPr>
              <w:t>、国自審第５０９号、国自安第５３号、国自整第７３号）</w:t>
            </w:r>
          </w:p>
        </w:tc>
      </w:tr>
      <w:tr w:rsidR="009C010D" w14:paraId="6093F6C7" w14:textId="77777777" w:rsidTr="00060F3E">
        <w:tc>
          <w:tcPr>
            <w:tcW w:w="4335" w:type="dxa"/>
            <w:vMerge/>
            <w:tcBorders>
              <w:left w:val="single" w:sz="4" w:space="0" w:color="000000"/>
              <w:bottom w:val="single" w:sz="4" w:space="0" w:color="000000"/>
              <w:right w:val="single" w:sz="4" w:space="0" w:color="000000"/>
            </w:tcBorders>
          </w:tcPr>
          <w:p w14:paraId="023A43EC" w14:textId="77777777" w:rsidR="009C010D" w:rsidRDefault="009C010D" w:rsidP="00060F3E">
            <w:pPr>
              <w:autoSpaceDE w:val="0"/>
              <w:autoSpaceDN w:val="0"/>
              <w:adjustRightInd w:val="0"/>
              <w:jc w:val="left"/>
              <w:rPr>
                <w:rFonts w:ascii="ＭＳ 明朝" w:eastAsia="ＭＳ 明朝" w:hAnsi="ＭＳ 明朝"/>
                <w:kern w:val="0"/>
                <w:sz w:val="24"/>
              </w:rPr>
            </w:pPr>
          </w:p>
        </w:tc>
        <w:tc>
          <w:tcPr>
            <w:tcW w:w="4110" w:type="dxa"/>
            <w:tcBorders>
              <w:top w:val="dashed" w:sz="4" w:space="0" w:color="000000"/>
              <w:left w:val="single" w:sz="4" w:space="0" w:color="000000"/>
              <w:bottom w:val="single" w:sz="4" w:space="0" w:color="000000"/>
              <w:right w:val="single" w:sz="4" w:space="0" w:color="000000"/>
            </w:tcBorders>
          </w:tcPr>
          <w:p w14:paraId="104C7793" w14:textId="77777777" w:rsidR="009C010D" w:rsidRDefault="00FE389B"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・バスの車両火災事故防止の徹底について（平成２８年６月２３日付</w:t>
            </w:r>
            <w:r w:rsidR="009C010D">
              <w:rPr>
                <w:rFonts w:ascii="ＭＳ 明朝" w:eastAsia="ＭＳ 明朝" w:hAnsi="ＭＳ 明朝" w:hint="eastAsia"/>
                <w:kern w:val="0"/>
                <w:sz w:val="24"/>
              </w:rPr>
              <w:t>、国自安第５８号、国自整第７６号）</w:t>
            </w:r>
          </w:p>
        </w:tc>
      </w:tr>
      <w:tr w:rsidR="009C010D" w14:paraId="6BA08FDC"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276F1FDD" w14:textId="26EF0341" w:rsidR="009C010D" w:rsidRDefault="009C010D" w:rsidP="00060F3E">
            <w:pPr>
              <w:suppressAutoHyphens/>
              <w:kinsoku w:val="0"/>
              <w:wordWrap w:val="0"/>
              <w:overflowPunct w:val="0"/>
              <w:autoSpaceDE w:val="0"/>
              <w:autoSpaceDN w:val="0"/>
              <w:adjustRightInd w:val="0"/>
              <w:spacing w:line="336" w:lineRule="atLeast"/>
              <w:ind w:left="312" w:hangingChars="130" w:hanging="312"/>
              <w:jc w:val="left"/>
              <w:textAlignment w:val="baseline"/>
              <w:rPr>
                <w:rFonts w:ascii="ＭＳ 明朝" w:eastAsia="ＭＳ 明朝" w:hAnsi="ＭＳ 明朝"/>
                <w:kern w:val="0"/>
                <w:sz w:val="24"/>
              </w:rPr>
            </w:pPr>
            <w:r>
              <w:rPr>
                <w:rFonts w:ascii="ＭＳ 明朝" w:eastAsia="ＭＳ 明朝" w:hAnsi="ＭＳ 明朝" w:hint="eastAsia"/>
                <w:kern w:val="0"/>
                <w:sz w:val="24"/>
              </w:rPr>
              <w:t>・「三菱ふそうトラック・バス</w:t>
            </w:r>
            <w:r>
              <w:rPr>
                <w:rFonts w:ascii="ＭＳ 明朝" w:eastAsia="ＭＳ 明朝" w:hAnsi="ＭＳ 明朝"/>
                <w:kern w:val="0"/>
                <w:sz w:val="24"/>
              </w:rPr>
              <w:t>(</w:t>
            </w:r>
            <w:r>
              <w:rPr>
                <w:rFonts w:ascii="ＭＳ 明朝" w:eastAsia="ＭＳ 明朝" w:hAnsi="ＭＳ 明朝" w:hint="eastAsia"/>
                <w:kern w:val="0"/>
                <w:sz w:val="24"/>
              </w:rPr>
              <w:t>株</w:t>
            </w:r>
            <w:r>
              <w:rPr>
                <w:rFonts w:ascii="ＭＳ 明朝" w:eastAsia="ＭＳ 明朝" w:hAnsi="ＭＳ 明朝"/>
                <w:kern w:val="0"/>
                <w:sz w:val="24"/>
              </w:rPr>
              <w:t>)</w:t>
            </w:r>
            <w:r>
              <w:rPr>
                <w:rFonts w:ascii="ＭＳ 明朝" w:eastAsia="ＭＳ 明朝" w:hAnsi="ＭＳ 明朝" w:hint="eastAsia"/>
                <w:kern w:val="0"/>
                <w:sz w:val="24"/>
              </w:rPr>
              <w:t>製の大・中型バスについて　車両床下部の腐食に関する無料点検を速やかに受けてください」（平成２８年７月）</w:t>
            </w:r>
          </w:p>
        </w:tc>
        <w:tc>
          <w:tcPr>
            <w:tcW w:w="4110" w:type="dxa"/>
            <w:tcBorders>
              <w:top w:val="single" w:sz="4" w:space="0" w:color="000000"/>
              <w:left w:val="single" w:sz="4" w:space="0" w:color="000000"/>
              <w:bottom w:val="single" w:sz="4" w:space="0" w:color="000000"/>
              <w:right w:val="single" w:sz="4" w:space="0" w:color="000000"/>
            </w:tcBorders>
          </w:tcPr>
          <w:p w14:paraId="6D262684" w14:textId="77777777" w:rsidR="009C010D" w:rsidRDefault="009C010D" w:rsidP="00060F3E">
            <w:pPr>
              <w:suppressAutoHyphens/>
              <w:kinsoku w:val="0"/>
              <w:wordWrap w:val="0"/>
              <w:overflowPunct w:val="0"/>
              <w:autoSpaceDE w:val="0"/>
              <w:autoSpaceDN w:val="0"/>
              <w:adjustRightInd w:val="0"/>
              <w:spacing w:line="336" w:lineRule="atLeast"/>
              <w:ind w:left="230" w:hangingChars="96" w:hanging="230"/>
              <w:jc w:val="left"/>
              <w:textAlignment w:val="baseline"/>
              <w:rPr>
                <w:rFonts w:ascii="ＭＳ 明朝" w:eastAsia="ＭＳ 明朝" w:hAnsi="ＭＳ 明朝"/>
                <w:kern w:val="0"/>
                <w:sz w:val="24"/>
              </w:rPr>
            </w:pPr>
            <w:r>
              <w:rPr>
                <w:rFonts w:ascii="ＭＳ 明朝" w:eastAsia="ＭＳ 明朝" w:hAnsi="ＭＳ 明朝" w:hint="eastAsia"/>
                <w:kern w:val="0"/>
                <w:sz w:val="24"/>
              </w:rPr>
              <w:t>・三菱ふそうトラック・バスの大・</w:t>
            </w:r>
            <w:r w:rsidR="00FE389B">
              <w:rPr>
                <w:rFonts w:ascii="ＭＳ 明朝" w:eastAsia="ＭＳ 明朝" w:hAnsi="ＭＳ 明朝" w:hint="eastAsia"/>
                <w:kern w:val="0"/>
                <w:sz w:val="24"/>
              </w:rPr>
              <w:t>中型バスの車両床下部の腐食点検について（平成２８年７月２６日付</w:t>
            </w:r>
            <w:r>
              <w:rPr>
                <w:rFonts w:ascii="ＭＳ 明朝" w:eastAsia="ＭＳ 明朝" w:hAnsi="ＭＳ 明朝" w:hint="eastAsia"/>
                <w:kern w:val="0"/>
                <w:sz w:val="24"/>
              </w:rPr>
              <w:t>、国自整第１２７号）</w:t>
            </w:r>
            <w:r>
              <w:rPr>
                <w:rFonts w:ascii="ＭＳ 明朝" w:eastAsia="ＭＳ 明朝" w:hAnsi="ＭＳ 明朝"/>
                <w:kern w:val="0"/>
                <w:sz w:val="24"/>
              </w:rPr>
              <w:t xml:space="preserve"> </w:t>
            </w:r>
          </w:p>
        </w:tc>
      </w:tr>
      <w:tr w:rsidR="00532EF1" w14:paraId="61D6631C" w14:textId="77777777">
        <w:tc>
          <w:tcPr>
            <w:tcW w:w="4335" w:type="dxa"/>
            <w:tcBorders>
              <w:top w:val="single" w:sz="4" w:space="0" w:color="000000"/>
              <w:left w:val="single" w:sz="4" w:space="0" w:color="000000"/>
              <w:bottom w:val="single" w:sz="4" w:space="0" w:color="000000"/>
              <w:right w:val="single" w:sz="4" w:space="0" w:color="000000"/>
            </w:tcBorders>
          </w:tcPr>
          <w:p w14:paraId="09BBD925" w14:textId="3A5CA4CA"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・２月は、大型自動車等の車輪脱落事故の発生ピーク！（平成２９年１月）</w:t>
            </w:r>
          </w:p>
        </w:tc>
        <w:tc>
          <w:tcPr>
            <w:tcW w:w="4110" w:type="dxa"/>
            <w:tcBorders>
              <w:top w:val="single" w:sz="4" w:space="0" w:color="000000"/>
              <w:left w:val="single" w:sz="4" w:space="0" w:color="000000"/>
              <w:bottom w:val="single" w:sz="4" w:space="0" w:color="000000"/>
              <w:right w:val="single" w:sz="4" w:space="0" w:color="000000"/>
            </w:tcBorders>
          </w:tcPr>
          <w:p w14:paraId="06861B6A" w14:textId="77777777"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・大型自動車等の車輪の脱落事故防止について（平成２９年１月３１日付、国自整第３１５号）</w:t>
            </w:r>
          </w:p>
        </w:tc>
      </w:tr>
      <w:tr w:rsidR="009C010D" w14:paraId="77823F73"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78A50C73" w14:textId="0F2A9A80" w:rsidR="009C010D" w:rsidRDefault="009C010D" w:rsidP="00060F3E">
            <w:pPr>
              <w:suppressAutoHyphens/>
              <w:kinsoku w:val="0"/>
              <w:wordWrap w:val="0"/>
              <w:overflowPunct w:val="0"/>
              <w:autoSpaceDE w:val="0"/>
              <w:autoSpaceDN w:val="0"/>
              <w:adjustRightInd w:val="0"/>
              <w:spacing w:line="336" w:lineRule="atLeast"/>
              <w:ind w:left="312" w:hangingChars="130" w:hanging="312"/>
              <w:jc w:val="left"/>
              <w:textAlignment w:val="baseline"/>
              <w:rPr>
                <w:rFonts w:ascii="ＭＳ 明朝" w:eastAsia="ＭＳ 明朝" w:hAnsi="ＭＳ 明朝"/>
                <w:kern w:val="0"/>
                <w:sz w:val="24"/>
              </w:rPr>
            </w:pPr>
            <w:r>
              <w:rPr>
                <w:rFonts w:ascii="ＭＳ 明朝" w:eastAsia="ＭＳ 明朝" w:hAnsi="ＭＳ 明朝" w:hint="eastAsia"/>
                <w:kern w:val="0"/>
                <w:sz w:val="24"/>
              </w:rPr>
              <w:t>・「「貸切バス予防整備ガイドライン」を策定しました。」（平成２９年３月）</w:t>
            </w:r>
          </w:p>
        </w:tc>
        <w:tc>
          <w:tcPr>
            <w:tcW w:w="4110" w:type="dxa"/>
            <w:tcBorders>
              <w:top w:val="single" w:sz="4" w:space="0" w:color="000000"/>
              <w:left w:val="single" w:sz="4" w:space="0" w:color="000000"/>
              <w:bottom w:val="single" w:sz="4" w:space="0" w:color="000000"/>
              <w:right w:val="single" w:sz="4" w:space="0" w:color="000000"/>
            </w:tcBorders>
          </w:tcPr>
          <w:p w14:paraId="6EDB8B77" w14:textId="77777777" w:rsidR="009C010D" w:rsidRDefault="009C010D" w:rsidP="00060F3E">
            <w:pPr>
              <w:suppressAutoHyphens/>
              <w:kinsoku w:val="0"/>
              <w:wordWrap w:val="0"/>
              <w:overflowPunct w:val="0"/>
              <w:autoSpaceDE w:val="0"/>
              <w:autoSpaceDN w:val="0"/>
              <w:adjustRightInd w:val="0"/>
              <w:spacing w:line="336" w:lineRule="atLeast"/>
              <w:ind w:left="230" w:hangingChars="96" w:hanging="230"/>
              <w:jc w:val="left"/>
              <w:textAlignment w:val="baseline"/>
              <w:rPr>
                <w:rFonts w:ascii="ＭＳ 明朝" w:eastAsia="ＭＳ 明朝" w:hAnsi="ＭＳ 明朝"/>
                <w:kern w:val="0"/>
                <w:sz w:val="24"/>
              </w:rPr>
            </w:pPr>
            <w:r>
              <w:rPr>
                <w:rFonts w:ascii="ＭＳ 明朝" w:eastAsia="ＭＳ 明朝" w:hAnsi="ＭＳ 明朝" w:hint="eastAsia"/>
                <w:kern w:val="0"/>
                <w:sz w:val="24"/>
              </w:rPr>
              <w:t>・貸切バ</w:t>
            </w:r>
            <w:r w:rsidR="00FE389B">
              <w:rPr>
                <w:rFonts w:ascii="ＭＳ 明朝" w:eastAsia="ＭＳ 明朝" w:hAnsi="ＭＳ 明朝" w:hint="eastAsia"/>
                <w:kern w:val="0"/>
                <w:sz w:val="24"/>
              </w:rPr>
              <w:t>スの確実な点検整備の実施の徹底について（平成２９年３月２８日付</w:t>
            </w:r>
            <w:r>
              <w:rPr>
                <w:rFonts w:ascii="ＭＳ 明朝" w:eastAsia="ＭＳ 明朝" w:hAnsi="ＭＳ 明朝" w:hint="eastAsia"/>
                <w:kern w:val="0"/>
                <w:sz w:val="24"/>
              </w:rPr>
              <w:t>、国自整第３９８号）</w:t>
            </w:r>
          </w:p>
        </w:tc>
      </w:tr>
      <w:tr w:rsidR="00532EF1" w14:paraId="1BFE2AC2" w14:textId="77777777">
        <w:tc>
          <w:tcPr>
            <w:tcW w:w="4335" w:type="dxa"/>
            <w:tcBorders>
              <w:top w:val="single" w:sz="4" w:space="0" w:color="000000"/>
              <w:left w:val="single" w:sz="4" w:space="0" w:color="000000"/>
              <w:bottom w:val="single" w:sz="4" w:space="0" w:color="000000"/>
              <w:right w:val="single" w:sz="4" w:space="0" w:color="000000"/>
            </w:tcBorders>
            <w:vAlign w:val="center"/>
          </w:tcPr>
          <w:p w14:paraId="5AC91C48" w14:textId="77777777" w:rsidR="00532EF1" w:rsidRDefault="00FE389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704ED995" w14:textId="77777777" w:rsidR="00532EF1" w:rsidRDefault="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・ホイール・ボルト折損による大型自動車等の車輪の脱落事故防止について（平成２９年１１月１４日付、国自整第２１３号）</w:t>
            </w:r>
          </w:p>
        </w:tc>
      </w:tr>
    </w:tbl>
    <w:p w14:paraId="00BB113F" w14:textId="77777777" w:rsidR="009C010D" w:rsidRDefault="009C010D">
      <w:r>
        <w:br w:type="page"/>
      </w:r>
    </w:p>
    <w:tbl>
      <w:tblPr>
        <w:tblW w:w="84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4110"/>
      </w:tblGrid>
      <w:tr w:rsidR="009C010D" w14:paraId="0F1DE803"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23915D47" w14:textId="7075CE0E"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lastRenderedPageBreak/>
              <w:t>・事故ゼロを目指して！大型車の車輪脱落事故防止キャンペーンを実施</w:t>
            </w:r>
            <w:r>
              <w:rPr>
                <w:rFonts w:ascii="Times New Roman" w:eastAsia="ＭＳ 明朝" w:hAnsi="Times New Roman"/>
                <w:kern w:val="0"/>
                <w:sz w:val="24"/>
              </w:rPr>
              <w:t>（</w:t>
            </w:r>
            <w:r>
              <w:rPr>
                <w:rFonts w:ascii="ＭＳ 明朝" w:eastAsia="ＭＳ 明朝" w:hAnsi="ＭＳ 明朝" w:hint="eastAsia"/>
                <w:kern w:val="0"/>
                <w:sz w:val="24"/>
              </w:rPr>
              <w:t>令和２</w:t>
            </w:r>
            <w:r>
              <w:rPr>
                <w:rFonts w:ascii="Times New Roman" w:eastAsia="ＭＳ 明朝" w:hAnsi="Times New Roman"/>
                <w:kern w:val="0"/>
                <w:sz w:val="24"/>
              </w:rPr>
              <w:t>年１</w:t>
            </w:r>
            <w:r>
              <w:rPr>
                <w:rFonts w:ascii="ＭＳ 明朝" w:eastAsia="ＭＳ 明朝" w:hAnsi="ＭＳ 明朝" w:hint="eastAsia"/>
                <w:kern w:val="0"/>
                <w:sz w:val="24"/>
              </w:rPr>
              <w:t>０</w:t>
            </w:r>
            <w:r>
              <w:rPr>
                <w:rFonts w:ascii="Times New Roman" w:eastAsia="ＭＳ 明朝" w:hAnsi="Times New Roman"/>
                <w:kern w:val="0"/>
                <w:sz w:val="24"/>
              </w:rPr>
              <w:t>月</w:t>
            </w:r>
            <w:r>
              <w:rPr>
                <w:rFonts w:ascii="ＭＳ 明朝" w:eastAsia="ＭＳ 明朝" w:hAnsi="ＭＳ 明朝" w:hint="eastAsia"/>
                <w:kern w:val="0"/>
                <w:sz w:val="24"/>
              </w:rPr>
              <w:t>３０日</w:t>
            </w:r>
            <w:r>
              <w:rPr>
                <w:rFonts w:ascii="Times New Roman" w:eastAsia="ＭＳ 明朝" w:hAnsi="Times New Roman"/>
                <w:kern w:val="0"/>
                <w:sz w:val="24"/>
              </w:rPr>
              <w:t>）</w:t>
            </w:r>
          </w:p>
        </w:tc>
        <w:tc>
          <w:tcPr>
            <w:tcW w:w="4110" w:type="dxa"/>
            <w:tcBorders>
              <w:top w:val="single" w:sz="4" w:space="0" w:color="000000"/>
              <w:left w:val="single" w:sz="4" w:space="0" w:color="000000"/>
              <w:bottom w:val="single" w:sz="4" w:space="0" w:color="000000"/>
              <w:right w:val="single" w:sz="4" w:space="0" w:color="000000"/>
            </w:tcBorders>
          </w:tcPr>
          <w:p w14:paraId="1AB439E6" w14:textId="77777777"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w:t>
            </w:r>
            <w:r>
              <w:rPr>
                <w:rFonts w:ascii="Times New Roman" w:eastAsia="ＭＳ 明朝" w:hAnsi="Times New Roman"/>
                <w:kern w:val="0"/>
                <w:sz w:val="24"/>
              </w:rPr>
              <w:t>車の車輪脱落事故防止</w:t>
            </w:r>
            <w:r>
              <w:rPr>
                <w:rFonts w:ascii="ＭＳ 明朝" w:eastAsia="ＭＳ 明朝" w:hAnsi="ＭＳ 明朝" w:hint="eastAsia"/>
                <w:kern w:val="0"/>
                <w:sz w:val="24"/>
              </w:rPr>
              <w:t>に係る令和２年度</w:t>
            </w:r>
            <w:r>
              <w:rPr>
                <w:rFonts w:ascii="Times New Roman" w:eastAsia="ＭＳ 明朝" w:hAnsi="Times New Roman"/>
                <w:kern w:val="0"/>
                <w:sz w:val="24"/>
              </w:rPr>
              <w:t>緊急対策</w:t>
            </w:r>
            <w:r>
              <w:rPr>
                <w:rFonts w:ascii="ＭＳ 明朝" w:eastAsia="ＭＳ 明朝" w:hAnsi="ＭＳ 明朝" w:hint="eastAsia"/>
                <w:kern w:val="0"/>
                <w:sz w:val="24"/>
              </w:rPr>
              <w:t>の実施について</w:t>
            </w:r>
            <w:r>
              <w:rPr>
                <w:rFonts w:ascii="Times New Roman" w:eastAsia="ＭＳ 明朝" w:hAnsi="Times New Roman"/>
                <w:kern w:val="0"/>
                <w:sz w:val="24"/>
              </w:rPr>
              <w:t>（</w:t>
            </w:r>
            <w:r>
              <w:rPr>
                <w:rFonts w:ascii="ＭＳ 明朝" w:eastAsia="ＭＳ 明朝" w:hAnsi="ＭＳ 明朝" w:hint="eastAsia"/>
                <w:kern w:val="0"/>
                <w:sz w:val="24"/>
              </w:rPr>
              <w:t>令和２年１０</w:t>
            </w:r>
            <w:r>
              <w:rPr>
                <w:rFonts w:ascii="Times New Roman" w:eastAsia="ＭＳ 明朝" w:hAnsi="Times New Roman"/>
                <w:kern w:val="0"/>
                <w:sz w:val="24"/>
              </w:rPr>
              <w:t>月</w:t>
            </w:r>
            <w:r>
              <w:rPr>
                <w:rFonts w:ascii="ＭＳ 明朝" w:eastAsia="ＭＳ 明朝" w:hAnsi="ＭＳ 明朝" w:hint="eastAsia"/>
                <w:kern w:val="0"/>
                <w:sz w:val="24"/>
              </w:rPr>
              <w:t>３０</w:t>
            </w:r>
            <w:r w:rsidR="00FE389B">
              <w:rPr>
                <w:rFonts w:ascii="Times New Roman" w:eastAsia="ＭＳ 明朝" w:hAnsi="Times New Roman"/>
                <w:kern w:val="0"/>
                <w:sz w:val="24"/>
              </w:rPr>
              <w:t>日付</w:t>
            </w:r>
            <w:r>
              <w:rPr>
                <w:rFonts w:ascii="Times New Roman" w:eastAsia="ＭＳ 明朝" w:hAnsi="Times New Roman"/>
                <w:kern w:val="0"/>
                <w:sz w:val="24"/>
              </w:rPr>
              <w:t>、</w:t>
            </w:r>
            <w:r>
              <w:rPr>
                <w:rFonts w:ascii="ＭＳ 明朝" w:eastAsia="ＭＳ 明朝" w:hAnsi="ＭＳ 明朝" w:hint="eastAsia"/>
                <w:kern w:val="0"/>
                <w:sz w:val="24"/>
              </w:rPr>
              <w:t>国自安第１１０号、国自旅第２６１号、国自貨第５４号、</w:t>
            </w:r>
            <w:r>
              <w:rPr>
                <w:rFonts w:ascii="Times New Roman" w:eastAsia="ＭＳ 明朝" w:hAnsi="Times New Roman"/>
                <w:kern w:val="0"/>
                <w:sz w:val="24"/>
              </w:rPr>
              <w:t>国自整第</w:t>
            </w:r>
            <w:r>
              <w:rPr>
                <w:rFonts w:ascii="ＭＳ 明朝" w:eastAsia="ＭＳ 明朝" w:hAnsi="ＭＳ 明朝" w:hint="eastAsia"/>
                <w:kern w:val="0"/>
                <w:sz w:val="24"/>
              </w:rPr>
              <w:t>１８８</w:t>
            </w:r>
            <w:r>
              <w:rPr>
                <w:rFonts w:ascii="Times New Roman" w:eastAsia="ＭＳ 明朝" w:hAnsi="Times New Roman"/>
                <w:kern w:val="0"/>
                <w:sz w:val="24"/>
              </w:rPr>
              <w:t>号）</w:t>
            </w:r>
          </w:p>
        </w:tc>
      </w:tr>
      <w:tr w:rsidR="009C010D" w14:paraId="1EA0395A"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095A86CF" w14:textId="726ED9B5" w:rsidR="009C010D" w:rsidRDefault="009C010D" w:rsidP="00060F3E">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・事故の恐ろしさを知って!大型車の車輪脱落事故（令和２年１２月１５日）</w:t>
            </w:r>
          </w:p>
        </w:tc>
        <w:tc>
          <w:tcPr>
            <w:tcW w:w="4110" w:type="dxa"/>
            <w:tcBorders>
              <w:top w:val="single" w:sz="4" w:space="0" w:color="000000"/>
              <w:left w:val="single" w:sz="4" w:space="0" w:color="000000"/>
              <w:bottom w:val="single" w:sz="4" w:space="0" w:color="000000"/>
              <w:right w:val="single" w:sz="4" w:space="0" w:color="000000"/>
            </w:tcBorders>
          </w:tcPr>
          <w:p w14:paraId="70F26882" w14:textId="77777777" w:rsidR="009C010D" w:rsidRDefault="009C010D" w:rsidP="00060F3E">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9C010D" w14:paraId="5A7DEEAD"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03C50625" w14:textId="77777777" w:rsidR="00FE389B" w:rsidRPr="00FE389B" w:rsidRDefault="00FE389B" w:rsidP="00FE389B">
            <w:pPr>
              <w:suppressAutoHyphens/>
              <w:kinsoku w:val="0"/>
              <w:wordWrap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FE389B">
              <w:rPr>
                <w:rFonts w:ascii="ＭＳ 明朝" w:eastAsia="ＭＳ 明朝" w:hAnsi="ＭＳ 明朝" w:hint="eastAsia"/>
                <w:kern w:val="0"/>
                <w:sz w:val="24"/>
              </w:rPr>
              <w:t>冬用タイヤ交換時には確実な作業の実施をお願いします！</w:t>
            </w:r>
          </w:p>
          <w:p w14:paraId="388961C1" w14:textId="77777777" w:rsidR="009C010D" w:rsidRPr="00FE389B" w:rsidRDefault="00FE389B" w:rsidP="00FE389B">
            <w:pPr>
              <w:suppressAutoHyphens/>
              <w:kinsoku w:val="0"/>
              <w:wordWrap w:val="0"/>
              <w:overflowPunct w:val="0"/>
              <w:autoSpaceDE w:val="0"/>
              <w:autoSpaceDN w:val="0"/>
              <w:adjustRightInd w:val="0"/>
              <w:spacing w:line="336" w:lineRule="atLeast"/>
              <w:ind w:leftChars="100" w:left="210"/>
              <w:jc w:val="left"/>
              <w:textAlignment w:val="baseline"/>
              <w:rPr>
                <w:rFonts w:ascii="ＭＳ 明朝" w:eastAsia="ＭＳ 明朝" w:hAnsi="ＭＳ 明朝"/>
                <w:kern w:val="0"/>
                <w:sz w:val="24"/>
              </w:rPr>
            </w:pPr>
            <w:r w:rsidRPr="00FE389B">
              <w:rPr>
                <w:rFonts w:ascii="ＭＳ 明朝" w:eastAsia="ＭＳ 明朝" w:hAnsi="ＭＳ 明朝" w:hint="eastAsia"/>
                <w:kern w:val="0"/>
                <w:sz w:val="24"/>
              </w:rPr>
              <w:t>～ 大型車の冬用タイヤ交換時期に向けて、車輪脱落事故防止対策を強化します ～</w:t>
            </w:r>
            <w:r>
              <w:rPr>
                <w:rFonts w:ascii="ＭＳ 明朝" w:eastAsia="ＭＳ 明朝" w:hAnsi="ＭＳ 明朝" w:hint="eastAsia"/>
                <w:kern w:val="0"/>
                <w:sz w:val="24"/>
              </w:rPr>
              <w:t>（令和３年１０月１日）</w:t>
            </w:r>
          </w:p>
        </w:tc>
        <w:tc>
          <w:tcPr>
            <w:tcW w:w="4110" w:type="dxa"/>
            <w:tcBorders>
              <w:top w:val="single" w:sz="4" w:space="0" w:color="000000"/>
              <w:left w:val="single" w:sz="4" w:space="0" w:color="000000"/>
              <w:bottom w:val="single" w:sz="4" w:space="0" w:color="000000"/>
              <w:right w:val="single" w:sz="4" w:space="0" w:color="000000"/>
            </w:tcBorders>
          </w:tcPr>
          <w:p w14:paraId="0977F851" w14:textId="77777777" w:rsidR="009C010D" w:rsidRDefault="00FE389B" w:rsidP="00FE389B">
            <w:pPr>
              <w:suppressAutoHyphens/>
              <w:kinsoku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FE389B">
              <w:rPr>
                <w:rFonts w:ascii="ＭＳ 明朝" w:eastAsia="ＭＳ 明朝" w:hAnsi="ＭＳ 明朝" w:hint="eastAsia"/>
                <w:kern w:val="0"/>
                <w:sz w:val="24"/>
              </w:rPr>
              <w:t>大型車の車輪脱落事故防止に係る令和３年度緊急対策の実施について</w:t>
            </w:r>
            <w:r>
              <w:rPr>
                <w:rFonts w:ascii="ＭＳ 明朝" w:eastAsia="ＭＳ 明朝" w:hAnsi="ＭＳ 明朝" w:hint="eastAsia"/>
                <w:kern w:val="0"/>
                <w:sz w:val="24"/>
              </w:rPr>
              <w:t>（令和３年９月３０日付、</w:t>
            </w:r>
            <w:r w:rsidRPr="00FE389B">
              <w:rPr>
                <w:rFonts w:ascii="ＭＳ 明朝" w:eastAsia="ＭＳ 明朝" w:hAnsi="ＭＳ 明朝" w:hint="eastAsia"/>
                <w:kern w:val="0"/>
                <w:sz w:val="24"/>
              </w:rPr>
              <w:t>国自安第８８号</w:t>
            </w:r>
            <w:r>
              <w:rPr>
                <w:rFonts w:ascii="ＭＳ 明朝" w:eastAsia="ＭＳ 明朝" w:hAnsi="ＭＳ 明朝" w:hint="eastAsia"/>
                <w:kern w:val="0"/>
                <w:sz w:val="24"/>
              </w:rPr>
              <w:t>、</w:t>
            </w:r>
            <w:r w:rsidRPr="00FE389B">
              <w:rPr>
                <w:rFonts w:ascii="ＭＳ 明朝" w:eastAsia="ＭＳ 明朝" w:hAnsi="ＭＳ 明朝" w:hint="eastAsia"/>
                <w:kern w:val="0"/>
                <w:sz w:val="24"/>
              </w:rPr>
              <w:t>国自旅第２５０号</w:t>
            </w:r>
            <w:r>
              <w:rPr>
                <w:rFonts w:ascii="ＭＳ 明朝" w:eastAsia="ＭＳ 明朝" w:hAnsi="ＭＳ 明朝" w:hint="eastAsia"/>
                <w:kern w:val="0"/>
                <w:sz w:val="24"/>
              </w:rPr>
              <w:t>、</w:t>
            </w:r>
            <w:r w:rsidRPr="00FE389B">
              <w:rPr>
                <w:rFonts w:ascii="ＭＳ 明朝" w:eastAsia="ＭＳ 明朝" w:hAnsi="ＭＳ 明朝" w:hint="eastAsia"/>
                <w:kern w:val="0"/>
                <w:sz w:val="24"/>
              </w:rPr>
              <w:t>国自貨第５７号</w:t>
            </w:r>
            <w:r>
              <w:rPr>
                <w:rFonts w:ascii="ＭＳ 明朝" w:eastAsia="ＭＳ 明朝" w:hAnsi="ＭＳ 明朝" w:hint="eastAsia"/>
                <w:kern w:val="0"/>
                <w:sz w:val="24"/>
              </w:rPr>
              <w:t>、</w:t>
            </w:r>
            <w:r w:rsidRPr="00FE389B">
              <w:rPr>
                <w:rFonts w:ascii="ＭＳ 明朝" w:eastAsia="ＭＳ 明朝" w:hAnsi="ＭＳ 明朝" w:hint="eastAsia"/>
                <w:kern w:val="0"/>
                <w:sz w:val="24"/>
              </w:rPr>
              <w:t>国自整第１５２号</w:t>
            </w:r>
            <w:r>
              <w:rPr>
                <w:rFonts w:ascii="ＭＳ 明朝" w:eastAsia="ＭＳ 明朝" w:hAnsi="ＭＳ 明朝" w:hint="eastAsia"/>
                <w:kern w:val="0"/>
                <w:sz w:val="24"/>
              </w:rPr>
              <w:t>）</w:t>
            </w:r>
          </w:p>
        </w:tc>
      </w:tr>
      <w:tr w:rsidR="009C010D" w14:paraId="10C0C42F"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2C3A45FB" w14:textId="77777777" w:rsidR="009C010D" w:rsidRPr="009C010D" w:rsidRDefault="009C010D" w:rsidP="009C010D">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9C010D">
              <w:rPr>
                <w:rFonts w:ascii="ＭＳ 明朝" w:eastAsia="ＭＳ 明朝" w:hAnsi="ＭＳ 明朝" w:hint="eastAsia"/>
                <w:kern w:val="0"/>
                <w:sz w:val="24"/>
              </w:rPr>
              <w:t>大型車のタイヤ脱着時はホイール・ナットの点検・整備にご注意！</w:t>
            </w:r>
          </w:p>
          <w:p w14:paraId="529B6D92" w14:textId="77777777" w:rsidR="009C010D" w:rsidRPr="009C010D" w:rsidRDefault="009C010D" w:rsidP="009C010D">
            <w:pPr>
              <w:suppressAutoHyphens/>
              <w:kinsoku w:val="0"/>
              <w:wordWrap w:val="0"/>
              <w:overflowPunct w:val="0"/>
              <w:autoSpaceDE w:val="0"/>
              <w:autoSpaceDN w:val="0"/>
              <w:adjustRightInd w:val="0"/>
              <w:spacing w:line="336" w:lineRule="atLeast"/>
              <w:ind w:leftChars="100" w:left="210"/>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～大型車の車輪脱落事故防止に向けて</w:t>
            </w:r>
            <w:r w:rsidRPr="009C010D">
              <w:rPr>
                <w:rFonts w:ascii="ＭＳ 明朝" w:eastAsia="ＭＳ 明朝" w:hAnsi="ＭＳ 明朝" w:hint="eastAsia"/>
                <w:kern w:val="0"/>
                <w:sz w:val="24"/>
              </w:rPr>
              <w:t>～</w:t>
            </w:r>
            <w:r>
              <w:rPr>
                <w:rFonts w:ascii="ＭＳ 明朝" w:eastAsia="ＭＳ 明朝" w:hAnsi="ＭＳ 明朝" w:hint="eastAsia"/>
                <w:kern w:val="0"/>
                <w:sz w:val="24"/>
              </w:rPr>
              <w:t>（令和４年２月１８日）</w:t>
            </w:r>
          </w:p>
        </w:tc>
        <w:tc>
          <w:tcPr>
            <w:tcW w:w="4110" w:type="dxa"/>
            <w:tcBorders>
              <w:top w:val="single" w:sz="4" w:space="0" w:color="000000"/>
              <w:left w:val="single" w:sz="4" w:space="0" w:color="000000"/>
              <w:bottom w:val="single" w:sz="4" w:space="0" w:color="000000"/>
              <w:right w:val="single" w:sz="4" w:space="0" w:color="000000"/>
            </w:tcBorders>
          </w:tcPr>
          <w:p w14:paraId="2FC76D81" w14:textId="77777777" w:rsidR="009C010D" w:rsidRDefault="00FE389B" w:rsidP="00060F3E">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456E8F" w14:paraId="09FE76B6"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270EFEF3" w14:textId="5EB6D905" w:rsidR="00456E8F" w:rsidRDefault="00456E8F" w:rsidP="009C010D">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456E8F">
              <w:rPr>
                <w:rFonts w:ascii="ＭＳ 明朝" w:eastAsia="ＭＳ 明朝" w:hAnsi="ＭＳ 明朝" w:hint="eastAsia"/>
                <w:kern w:val="0"/>
                <w:sz w:val="24"/>
              </w:rPr>
              <w:t>大型車のホイール・ナットの緊急点検を行います！</w:t>
            </w:r>
            <w:r>
              <w:rPr>
                <w:rFonts w:ascii="ＭＳ 明朝" w:eastAsia="ＭＳ 明朝" w:hAnsi="ＭＳ 明朝" w:hint="eastAsia"/>
                <w:kern w:val="0"/>
                <w:sz w:val="24"/>
              </w:rPr>
              <w:t>（令和４年９月３０日）</w:t>
            </w:r>
          </w:p>
        </w:tc>
        <w:tc>
          <w:tcPr>
            <w:tcW w:w="4110" w:type="dxa"/>
            <w:tcBorders>
              <w:top w:val="single" w:sz="4" w:space="0" w:color="000000"/>
              <w:left w:val="single" w:sz="4" w:space="0" w:color="000000"/>
              <w:bottom w:val="single" w:sz="4" w:space="0" w:color="000000"/>
              <w:right w:val="single" w:sz="4" w:space="0" w:color="000000"/>
            </w:tcBorders>
          </w:tcPr>
          <w:p w14:paraId="055787B9" w14:textId="15E6E428" w:rsidR="00456E8F" w:rsidRDefault="00456E8F" w:rsidP="00456E8F">
            <w:pPr>
              <w:suppressAutoHyphens/>
              <w:kinsoku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・大型車の車輪脱落事故防止に係る令和４年度緊急対策の実施について（令和４年９月３０日付、</w:t>
            </w:r>
            <w:r w:rsidRPr="00456E8F">
              <w:rPr>
                <w:rFonts w:ascii="ＭＳ 明朝" w:eastAsia="ＭＳ 明朝" w:hAnsi="ＭＳ 明朝" w:hint="eastAsia"/>
                <w:kern w:val="0"/>
                <w:sz w:val="24"/>
              </w:rPr>
              <w:t>国自安第</w:t>
            </w:r>
            <w:r>
              <w:rPr>
                <w:rFonts w:ascii="ＭＳ 明朝" w:eastAsia="ＭＳ 明朝" w:hAnsi="ＭＳ 明朝" w:hint="eastAsia"/>
                <w:kern w:val="0"/>
                <w:sz w:val="24"/>
              </w:rPr>
              <w:t>８４</w:t>
            </w:r>
            <w:r w:rsidRPr="00456E8F">
              <w:rPr>
                <w:rFonts w:ascii="ＭＳ 明朝" w:eastAsia="ＭＳ 明朝" w:hAnsi="ＭＳ 明朝" w:hint="eastAsia"/>
                <w:kern w:val="0"/>
                <w:sz w:val="24"/>
              </w:rPr>
              <w:t>号、国自貨第</w:t>
            </w:r>
            <w:r>
              <w:rPr>
                <w:rFonts w:ascii="ＭＳ 明朝" w:eastAsia="ＭＳ 明朝" w:hAnsi="ＭＳ 明朝" w:hint="eastAsia"/>
                <w:kern w:val="0"/>
                <w:sz w:val="24"/>
              </w:rPr>
              <w:t>８３</w:t>
            </w:r>
            <w:r w:rsidRPr="00456E8F">
              <w:rPr>
                <w:rFonts w:ascii="ＭＳ 明朝" w:eastAsia="ＭＳ 明朝" w:hAnsi="ＭＳ 明朝" w:hint="eastAsia"/>
                <w:kern w:val="0"/>
                <w:sz w:val="24"/>
              </w:rPr>
              <w:t>号、国自整第</w:t>
            </w:r>
            <w:r>
              <w:rPr>
                <w:rFonts w:ascii="ＭＳ 明朝" w:eastAsia="ＭＳ 明朝" w:hAnsi="ＭＳ 明朝" w:hint="eastAsia"/>
                <w:kern w:val="0"/>
                <w:sz w:val="24"/>
              </w:rPr>
              <w:t>１４９</w:t>
            </w:r>
            <w:r w:rsidRPr="00456E8F">
              <w:rPr>
                <w:rFonts w:ascii="ＭＳ 明朝" w:eastAsia="ＭＳ 明朝" w:hAnsi="ＭＳ 明朝" w:hint="eastAsia"/>
                <w:kern w:val="0"/>
                <w:sz w:val="24"/>
              </w:rPr>
              <w:t>号</w:t>
            </w:r>
            <w:r>
              <w:rPr>
                <w:rFonts w:ascii="ＭＳ 明朝" w:eastAsia="ＭＳ 明朝" w:hAnsi="ＭＳ 明朝" w:hint="eastAsia"/>
                <w:kern w:val="0"/>
                <w:sz w:val="24"/>
              </w:rPr>
              <w:t>）</w:t>
            </w:r>
          </w:p>
        </w:tc>
      </w:tr>
      <w:tr w:rsidR="00456E8F" w14:paraId="1C085888"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04033763" w14:textId="0B149C28" w:rsidR="00456E8F" w:rsidRDefault="00456E8F" w:rsidP="00456E8F">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456E8F">
              <w:rPr>
                <w:rFonts w:ascii="ＭＳ 明朝" w:eastAsia="ＭＳ 明朝" w:hAnsi="ＭＳ 明朝" w:hint="eastAsia"/>
                <w:kern w:val="0"/>
                <w:sz w:val="24"/>
              </w:rPr>
              <w:t>大型車の適切なタイヤ脱着・保守管理作業解説動画を公開！</w:t>
            </w:r>
            <w:r>
              <w:rPr>
                <w:rFonts w:ascii="ＭＳ 明朝" w:eastAsia="ＭＳ 明朝" w:hAnsi="ＭＳ 明朝" w:hint="eastAsia"/>
                <w:kern w:val="0"/>
                <w:sz w:val="24"/>
              </w:rPr>
              <w:t>（令和４年１０月１４日）</w:t>
            </w:r>
          </w:p>
        </w:tc>
        <w:tc>
          <w:tcPr>
            <w:tcW w:w="4110" w:type="dxa"/>
            <w:tcBorders>
              <w:top w:val="single" w:sz="4" w:space="0" w:color="000000"/>
              <w:left w:val="single" w:sz="4" w:space="0" w:color="000000"/>
              <w:bottom w:val="single" w:sz="4" w:space="0" w:color="000000"/>
              <w:right w:val="single" w:sz="4" w:space="0" w:color="000000"/>
            </w:tcBorders>
          </w:tcPr>
          <w:p w14:paraId="0A7094C7" w14:textId="5F11E068" w:rsidR="00456E8F" w:rsidRDefault="00A01C19" w:rsidP="00060F3E">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456E8F" w14:paraId="46CC68F4" w14:textId="77777777" w:rsidTr="00060F3E">
        <w:tc>
          <w:tcPr>
            <w:tcW w:w="4335" w:type="dxa"/>
            <w:tcBorders>
              <w:top w:val="single" w:sz="4" w:space="0" w:color="000000"/>
              <w:left w:val="single" w:sz="4" w:space="0" w:color="000000"/>
              <w:bottom w:val="single" w:sz="4" w:space="0" w:color="000000"/>
              <w:right w:val="single" w:sz="4" w:space="0" w:color="000000"/>
            </w:tcBorders>
          </w:tcPr>
          <w:p w14:paraId="25B3D760" w14:textId="77777777" w:rsidR="00456E8F" w:rsidRPr="00456E8F" w:rsidRDefault="00456E8F" w:rsidP="00456E8F">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Pr>
                <w:rFonts w:ascii="ＭＳ 明朝" w:eastAsia="ＭＳ 明朝" w:hAnsi="ＭＳ 明朝" w:hint="eastAsia"/>
                <w:kern w:val="0"/>
                <w:sz w:val="24"/>
              </w:rPr>
              <w:t>・</w:t>
            </w:r>
            <w:r w:rsidRPr="00456E8F">
              <w:rPr>
                <w:rFonts w:ascii="ＭＳ 明朝" w:eastAsia="ＭＳ 明朝" w:hAnsi="ＭＳ 明朝" w:hint="eastAsia"/>
                <w:kern w:val="0"/>
                <w:sz w:val="24"/>
              </w:rPr>
              <w:t>「大型車の車輪脱落事故防止対策に係る調査・分析検討会」の中間取りまとめを公表します</w:t>
            </w:r>
          </w:p>
          <w:p w14:paraId="6F114C64" w14:textId="4B034793" w:rsidR="00456E8F" w:rsidRDefault="00456E8F" w:rsidP="00456E8F">
            <w:pPr>
              <w:suppressAutoHyphens/>
              <w:kinsoku w:val="0"/>
              <w:wordWrap w:val="0"/>
              <w:overflowPunct w:val="0"/>
              <w:autoSpaceDE w:val="0"/>
              <w:autoSpaceDN w:val="0"/>
              <w:adjustRightInd w:val="0"/>
              <w:spacing w:line="336" w:lineRule="atLeast"/>
              <w:ind w:leftChars="100" w:left="210"/>
              <w:jc w:val="left"/>
              <w:textAlignment w:val="baseline"/>
              <w:rPr>
                <w:rFonts w:ascii="ＭＳ 明朝" w:eastAsia="ＭＳ 明朝" w:hAnsi="ＭＳ 明朝"/>
                <w:kern w:val="0"/>
                <w:sz w:val="24"/>
              </w:rPr>
            </w:pPr>
            <w:r w:rsidRPr="00456E8F">
              <w:rPr>
                <w:rFonts w:ascii="ＭＳ 明朝" w:eastAsia="ＭＳ 明朝" w:hAnsi="ＭＳ 明朝" w:hint="eastAsia"/>
                <w:kern w:val="0"/>
                <w:sz w:val="24"/>
              </w:rPr>
              <w:t>～今後の大型車の車輪脱落事故防止対策のあり方について～</w:t>
            </w:r>
            <w:r>
              <w:rPr>
                <w:rFonts w:ascii="ＭＳ 明朝" w:eastAsia="ＭＳ 明朝" w:hAnsi="ＭＳ 明朝" w:hint="eastAsia"/>
                <w:kern w:val="0"/>
                <w:sz w:val="24"/>
              </w:rPr>
              <w:t>（令和４年１２月２７日）</w:t>
            </w:r>
          </w:p>
        </w:tc>
        <w:tc>
          <w:tcPr>
            <w:tcW w:w="4110" w:type="dxa"/>
            <w:tcBorders>
              <w:top w:val="single" w:sz="4" w:space="0" w:color="000000"/>
              <w:left w:val="single" w:sz="4" w:space="0" w:color="000000"/>
              <w:bottom w:val="single" w:sz="4" w:space="0" w:color="000000"/>
              <w:right w:val="single" w:sz="4" w:space="0" w:color="000000"/>
            </w:tcBorders>
          </w:tcPr>
          <w:p w14:paraId="05AC873A" w14:textId="2510F04A" w:rsidR="00456E8F" w:rsidRDefault="00A01C19" w:rsidP="00060F3E">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6209C6" w14:paraId="1055AF2B" w14:textId="77777777" w:rsidTr="00AE1944">
        <w:tc>
          <w:tcPr>
            <w:tcW w:w="4335" w:type="dxa"/>
            <w:tcBorders>
              <w:top w:val="single" w:sz="4" w:space="0" w:color="000000"/>
              <w:left w:val="single" w:sz="4" w:space="0" w:color="000000"/>
              <w:bottom w:val="single" w:sz="4" w:space="0" w:color="000000"/>
              <w:right w:val="single" w:sz="4" w:space="0" w:color="000000"/>
            </w:tcBorders>
          </w:tcPr>
          <w:p w14:paraId="4FB675B8" w14:textId="7C2142C2" w:rsidR="006209C6" w:rsidRDefault="006209C6" w:rsidP="00AE1944">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bookmarkStart w:id="0" w:name="_Hlk160634622"/>
            <w:r>
              <w:rPr>
                <w:rFonts w:ascii="ＭＳ 明朝" w:eastAsia="ＭＳ 明朝" w:hAnsi="ＭＳ 明朝" w:hint="eastAsia"/>
                <w:kern w:val="0"/>
                <w:sz w:val="24"/>
              </w:rPr>
              <w:t>・</w:t>
            </w:r>
            <w:r w:rsidRPr="006209C6">
              <w:rPr>
                <w:rFonts w:ascii="ＭＳ 明朝" w:eastAsia="ＭＳ 明朝" w:hAnsi="ＭＳ 明朝" w:hint="eastAsia"/>
                <w:kern w:val="0"/>
                <w:sz w:val="24"/>
              </w:rPr>
              <w:t>冬用タイヤ交換時には確実な作業の実施をお願いします！</w:t>
            </w:r>
            <w:r>
              <w:rPr>
                <w:rFonts w:ascii="ＭＳ 明朝" w:eastAsia="ＭＳ 明朝" w:hAnsi="ＭＳ 明朝" w:hint="eastAsia"/>
                <w:kern w:val="0"/>
                <w:sz w:val="24"/>
              </w:rPr>
              <w:t>（令和５年９月２９日）</w:t>
            </w:r>
          </w:p>
        </w:tc>
        <w:tc>
          <w:tcPr>
            <w:tcW w:w="4110" w:type="dxa"/>
            <w:tcBorders>
              <w:top w:val="single" w:sz="4" w:space="0" w:color="000000"/>
              <w:left w:val="single" w:sz="4" w:space="0" w:color="000000"/>
              <w:bottom w:val="single" w:sz="4" w:space="0" w:color="000000"/>
              <w:right w:val="single" w:sz="4" w:space="0" w:color="000000"/>
            </w:tcBorders>
          </w:tcPr>
          <w:p w14:paraId="25CEF9E6" w14:textId="04B1D16B" w:rsidR="006209C6" w:rsidRDefault="006209C6" w:rsidP="00AE1944">
            <w:pPr>
              <w:suppressAutoHyphens/>
              <w:kinsoku w:val="0"/>
              <w:overflowPunct w:val="0"/>
              <w:autoSpaceDE w:val="0"/>
              <w:autoSpaceDN w:val="0"/>
              <w:adjustRightInd w:val="0"/>
              <w:spacing w:line="336" w:lineRule="atLeast"/>
              <w:ind w:left="242" w:hanging="242"/>
              <w:jc w:val="left"/>
              <w:textAlignment w:val="baseline"/>
              <w:rPr>
                <w:rFonts w:ascii="ＭＳ 明朝" w:eastAsia="ＭＳ 明朝" w:hAnsi="ＭＳ 明朝"/>
                <w:kern w:val="0"/>
                <w:sz w:val="24"/>
              </w:rPr>
            </w:pPr>
            <w:r>
              <w:rPr>
                <w:rFonts w:ascii="ＭＳ 明朝" w:eastAsia="ＭＳ 明朝" w:hAnsi="ＭＳ 明朝" w:hint="eastAsia"/>
                <w:kern w:val="0"/>
                <w:sz w:val="24"/>
              </w:rPr>
              <w:t>・大型車の車輪脱落事故防止に係る令和５年度緊急対策の実施について（令和５年９月２９日付、</w:t>
            </w:r>
            <w:r w:rsidRPr="00456E8F">
              <w:rPr>
                <w:rFonts w:ascii="ＭＳ 明朝" w:eastAsia="ＭＳ 明朝" w:hAnsi="ＭＳ 明朝" w:hint="eastAsia"/>
                <w:kern w:val="0"/>
                <w:sz w:val="24"/>
              </w:rPr>
              <w:t>国自安第</w:t>
            </w:r>
            <w:r>
              <w:rPr>
                <w:rFonts w:ascii="ＭＳ 明朝" w:eastAsia="ＭＳ 明朝" w:hAnsi="ＭＳ 明朝" w:hint="eastAsia"/>
                <w:kern w:val="0"/>
                <w:sz w:val="24"/>
              </w:rPr>
              <w:t>７５</w:t>
            </w:r>
            <w:r w:rsidRPr="00456E8F">
              <w:rPr>
                <w:rFonts w:ascii="ＭＳ 明朝" w:eastAsia="ＭＳ 明朝" w:hAnsi="ＭＳ 明朝" w:hint="eastAsia"/>
                <w:kern w:val="0"/>
                <w:sz w:val="24"/>
              </w:rPr>
              <w:t>号、国自貨第</w:t>
            </w:r>
            <w:r>
              <w:rPr>
                <w:rFonts w:ascii="ＭＳ 明朝" w:eastAsia="ＭＳ 明朝" w:hAnsi="ＭＳ 明朝" w:hint="eastAsia"/>
                <w:kern w:val="0"/>
                <w:sz w:val="24"/>
              </w:rPr>
              <w:t>８３</w:t>
            </w:r>
            <w:r w:rsidRPr="00456E8F">
              <w:rPr>
                <w:rFonts w:ascii="ＭＳ 明朝" w:eastAsia="ＭＳ 明朝" w:hAnsi="ＭＳ 明朝" w:hint="eastAsia"/>
                <w:kern w:val="0"/>
                <w:sz w:val="24"/>
              </w:rPr>
              <w:t>号、国自整第</w:t>
            </w:r>
            <w:r>
              <w:rPr>
                <w:rFonts w:ascii="ＭＳ 明朝" w:eastAsia="ＭＳ 明朝" w:hAnsi="ＭＳ 明朝" w:hint="eastAsia"/>
                <w:kern w:val="0"/>
                <w:sz w:val="24"/>
              </w:rPr>
              <w:t>１２２</w:t>
            </w:r>
            <w:r w:rsidRPr="00456E8F">
              <w:rPr>
                <w:rFonts w:ascii="ＭＳ 明朝" w:eastAsia="ＭＳ 明朝" w:hAnsi="ＭＳ 明朝" w:hint="eastAsia"/>
                <w:kern w:val="0"/>
                <w:sz w:val="24"/>
              </w:rPr>
              <w:t>号</w:t>
            </w:r>
            <w:r>
              <w:rPr>
                <w:rFonts w:ascii="ＭＳ 明朝" w:eastAsia="ＭＳ 明朝" w:hAnsi="ＭＳ 明朝" w:hint="eastAsia"/>
                <w:kern w:val="0"/>
                <w:sz w:val="24"/>
              </w:rPr>
              <w:t>）</w:t>
            </w:r>
          </w:p>
        </w:tc>
      </w:tr>
      <w:bookmarkEnd w:id="0"/>
    </w:tbl>
    <w:p w14:paraId="4E32FC24" w14:textId="21127DAE" w:rsidR="00532EF1" w:rsidRDefault="00532EF1"/>
    <w:tbl>
      <w:tblPr>
        <w:tblW w:w="84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4110"/>
      </w:tblGrid>
      <w:tr w:rsidR="00FF60A0" w14:paraId="3AEB866B" w14:textId="77777777" w:rsidTr="00AE1944">
        <w:tc>
          <w:tcPr>
            <w:tcW w:w="4335" w:type="dxa"/>
            <w:tcBorders>
              <w:top w:val="single" w:sz="4" w:space="0" w:color="000000"/>
              <w:left w:val="single" w:sz="4" w:space="0" w:color="000000"/>
              <w:bottom w:val="single" w:sz="4" w:space="0" w:color="000000"/>
              <w:right w:val="single" w:sz="4" w:space="0" w:color="000000"/>
            </w:tcBorders>
          </w:tcPr>
          <w:p w14:paraId="02404441" w14:textId="0546CD38" w:rsidR="00FF60A0" w:rsidRDefault="00FF60A0" w:rsidP="00AE1944">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Pr>
                <w:rFonts w:ascii="ＭＳ 明朝" w:eastAsia="ＭＳ 明朝" w:hAnsi="ＭＳ 明朝" w:hint="eastAsia"/>
                <w:kern w:val="0"/>
                <w:sz w:val="24"/>
              </w:rPr>
              <w:lastRenderedPageBreak/>
              <w:t>・</w:t>
            </w:r>
            <w:r w:rsidRPr="00FF60A0">
              <w:rPr>
                <w:rFonts w:ascii="ＭＳ 明朝" w:eastAsia="ＭＳ 明朝" w:hAnsi="ＭＳ 明朝" w:hint="eastAsia"/>
                <w:kern w:val="0"/>
                <w:sz w:val="24"/>
              </w:rPr>
              <w:t>車に関わる全ての皆様へお願いです</w:t>
            </w:r>
            <w:r>
              <w:rPr>
                <w:rFonts w:ascii="ＭＳ 明朝" w:eastAsia="ＭＳ 明朝" w:hAnsi="ＭＳ 明朝" w:hint="eastAsia"/>
                <w:kern w:val="0"/>
                <w:sz w:val="24"/>
              </w:rPr>
              <w:t>（令和５年１２月２６日）</w:t>
            </w:r>
          </w:p>
        </w:tc>
        <w:tc>
          <w:tcPr>
            <w:tcW w:w="4110" w:type="dxa"/>
            <w:tcBorders>
              <w:top w:val="single" w:sz="4" w:space="0" w:color="000000"/>
              <w:left w:val="single" w:sz="4" w:space="0" w:color="000000"/>
              <w:bottom w:val="single" w:sz="4" w:space="0" w:color="000000"/>
              <w:right w:val="single" w:sz="4" w:space="0" w:color="000000"/>
            </w:tcBorders>
          </w:tcPr>
          <w:p w14:paraId="76872D8E" w14:textId="16E535EF" w:rsidR="00FF60A0" w:rsidRDefault="00FF60A0" w:rsidP="001C572B">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Pr>
                <w:rFonts w:ascii="ＭＳ 明朝" w:eastAsia="ＭＳ 明朝" w:hAnsi="ＭＳ 明朝" w:hint="eastAsia"/>
                <w:kern w:val="0"/>
                <w:sz w:val="24"/>
              </w:rPr>
              <w:t>－</w:t>
            </w:r>
          </w:p>
        </w:tc>
      </w:tr>
      <w:tr w:rsidR="00272362" w14:paraId="6177F7B1" w14:textId="77777777" w:rsidTr="00AE1944">
        <w:tc>
          <w:tcPr>
            <w:tcW w:w="4335" w:type="dxa"/>
            <w:tcBorders>
              <w:top w:val="single" w:sz="4" w:space="0" w:color="000000"/>
              <w:left w:val="single" w:sz="4" w:space="0" w:color="000000"/>
              <w:bottom w:val="single" w:sz="4" w:space="0" w:color="000000"/>
              <w:right w:val="single" w:sz="4" w:space="0" w:color="000000"/>
            </w:tcBorders>
          </w:tcPr>
          <w:p w14:paraId="55EED29F" w14:textId="746DD3C8" w:rsidR="00272362" w:rsidRDefault="00272362" w:rsidP="00AE1944">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sidRPr="00272362">
              <w:rPr>
                <w:rFonts w:ascii="ＭＳ 明朝" w:eastAsia="ＭＳ 明朝" w:hAnsi="ＭＳ 明朝" w:hint="eastAsia"/>
                <w:kern w:val="0"/>
                <w:sz w:val="24"/>
              </w:rPr>
              <w:t>・冬用タイヤ交換時には確実な作業の実施をお願いします！（令和</w:t>
            </w:r>
            <w:r>
              <w:rPr>
                <w:rFonts w:ascii="ＭＳ 明朝" w:eastAsia="ＭＳ 明朝" w:hAnsi="ＭＳ 明朝" w:hint="eastAsia"/>
                <w:kern w:val="0"/>
                <w:sz w:val="24"/>
              </w:rPr>
              <w:t>６</w:t>
            </w:r>
            <w:r w:rsidRPr="00272362">
              <w:rPr>
                <w:rFonts w:ascii="ＭＳ 明朝" w:eastAsia="ＭＳ 明朝" w:hAnsi="ＭＳ 明朝" w:hint="eastAsia"/>
                <w:kern w:val="0"/>
                <w:sz w:val="24"/>
              </w:rPr>
              <w:t>年</w:t>
            </w:r>
            <w:r>
              <w:rPr>
                <w:rFonts w:ascii="ＭＳ 明朝" w:eastAsia="ＭＳ 明朝" w:hAnsi="ＭＳ 明朝" w:hint="eastAsia"/>
                <w:kern w:val="0"/>
                <w:sz w:val="24"/>
              </w:rPr>
              <w:t>１０</w:t>
            </w:r>
            <w:r w:rsidRPr="00272362">
              <w:rPr>
                <w:rFonts w:ascii="ＭＳ 明朝" w:eastAsia="ＭＳ 明朝" w:hAnsi="ＭＳ 明朝" w:hint="eastAsia"/>
                <w:kern w:val="0"/>
                <w:sz w:val="24"/>
              </w:rPr>
              <w:t>月</w:t>
            </w:r>
            <w:r>
              <w:rPr>
                <w:rFonts w:ascii="ＭＳ 明朝" w:eastAsia="ＭＳ 明朝" w:hAnsi="ＭＳ 明朝" w:hint="eastAsia"/>
                <w:kern w:val="0"/>
                <w:sz w:val="24"/>
              </w:rPr>
              <w:t>１</w:t>
            </w:r>
            <w:r w:rsidRPr="00272362">
              <w:rPr>
                <w:rFonts w:ascii="ＭＳ 明朝" w:eastAsia="ＭＳ 明朝" w:hAnsi="ＭＳ 明朝" w:hint="eastAsia"/>
                <w:kern w:val="0"/>
                <w:sz w:val="24"/>
              </w:rPr>
              <w:t>日）</w:t>
            </w:r>
          </w:p>
        </w:tc>
        <w:tc>
          <w:tcPr>
            <w:tcW w:w="4110" w:type="dxa"/>
            <w:tcBorders>
              <w:top w:val="single" w:sz="4" w:space="0" w:color="000000"/>
              <w:left w:val="single" w:sz="4" w:space="0" w:color="000000"/>
              <w:bottom w:val="single" w:sz="4" w:space="0" w:color="000000"/>
              <w:right w:val="single" w:sz="4" w:space="0" w:color="000000"/>
            </w:tcBorders>
          </w:tcPr>
          <w:p w14:paraId="4612FCC5" w14:textId="79AAD304" w:rsidR="00272362" w:rsidRDefault="00272362" w:rsidP="001C572B">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sidRPr="00272362">
              <w:rPr>
                <w:rFonts w:ascii="ＭＳ 明朝" w:eastAsia="ＭＳ 明朝" w:hAnsi="ＭＳ 明朝" w:hint="eastAsia"/>
                <w:kern w:val="0"/>
                <w:sz w:val="24"/>
              </w:rPr>
              <w:t>・大型車の車輪脱落事故防止に係る令和</w:t>
            </w:r>
            <w:r>
              <w:rPr>
                <w:rFonts w:ascii="ＭＳ 明朝" w:eastAsia="ＭＳ 明朝" w:hAnsi="ＭＳ 明朝" w:hint="eastAsia"/>
                <w:kern w:val="0"/>
                <w:sz w:val="24"/>
              </w:rPr>
              <w:t>６</w:t>
            </w:r>
            <w:r w:rsidRPr="00272362">
              <w:rPr>
                <w:rFonts w:ascii="ＭＳ 明朝" w:eastAsia="ＭＳ 明朝" w:hAnsi="ＭＳ 明朝" w:hint="eastAsia"/>
                <w:kern w:val="0"/>
                <w:sz w:val="24"/>
              </w:rPr>
              <w:t>年度緊急対策の実施について（令和</w:t>
            </w:r>
            <w:r>
              <w:rPr>
                <w:rFonts w:ascii="ＭＳ 明朝" w:eastAsia="ＭＳ 明朝" w:hAnsi="ＭＳ 明朝" w:hint="eastAsia"/>
                <w:kern w:val="0"/>
                <w:sz w:val="24"/>
              </w:rPr>
              <w:t>６</w:t>
            </w:r>
            <w:r w:rsidRPr="00272362">
              <w:rPr>
                <w:rFonts w:ascii="ＭＳ 明朝" w:eastAsia="ＭＳ 明朝" w:hAnsi="ＭＳ 明朝" w:hint="eastAsia"/>
                <w:kern w:val="0"/>
                <w:sz w:val="24"/>
              </w:rPr>
              <w:t>年９月</w:t>
            </w:r>
            <w:r>
              <w:rPr>
                <w:rFonts w:ascii="ＭＳ 明朝" w:eastAsia="ＭＳ 明朝" w:hAnsi="ＭＳ 明朝" w:hint="eastAsia"/>
                <w:kern w:val="0"/>
                <w:sz w:val="24"/>
              </w:rPr>
              <w:t>３０</w:t>
            </w:r>
            <w:r w:rsidRPr="00272362">
              <w:rPr>
                <w:rFonts w:ascii="ＭＳ 明朝" w:eastAsia="ＭＳ 明朝" w:hAnsi="ＭＳ 明朝" w:hint="eastAsia"/>
                <w:kern w:val="0"/>
                <w:sz w:val="24"/>
              </w:rPr>
              <w:t>日付、国自</w:t>
            </w:r>
            <w:r>
              <w:rPr>
                <w:rFonts w:ascii="ＭＳ 明朝" w:eastAsia="ＭＳ 明朝" w:hAnsi="ＭＳ 明朝" w:hint="eastAsia"/>
                <w:kern w:val="0"/>
                <w:sz w:val="24"/>
              </w:rPr>
              <w:t>貨</w:t>
            </w:r>
            <w:r w:rsidRPr="00272362">
              <w:rPr>
                <w:rFonts w:ascii="ＭＳ 明朝" w:eastAsia="ＭＳ 明朝" w:hAnsi="ＭＳ 明朝" w:hint="eastAsia"/>
                <w:kern w:val="0"/>
                <w:sz w:val="24"/>
              </w:rPr>
              <w:t>第</w:t>
            </w:r>
            <w:r>
              <w:rPr>
                <w:rFonts w:ascii="ＭＳ 明朝" w:eastAsia="ＭＳ 明朝" w:hAnsi="ＭＳ 明朝" w:hint="eastAsia"/>
                <w:kern w:val="0"/>
                <w:sz w:val="24"/>
              </w:rPr>
              <w:t>３６７</w:t>
            </w:r>
            <w:r w:rsidRPr="00272362">
              <w:rPr>
                <w:rFonts w:ascii="ＭＳ 明朝" w:eastAsia="ＭＳ 明朝" w:hAnsi="ＭＳ 明朝" w:hint="eastAsia"/>
                <w:kern w:val="0"/>
                <w:sz w:val="24"/>
              </w:rPr>
              <w:t>号、国自</w:t>
            </w:r>
            <w:r>
              <w:rPr>
                <w:rFonts w:ascii="ＭＳ 明朝" w:eastAsia="ＭＳ 明朝" w:hAnsi="ＭＳ 明朝" w:hint="eastAsia"/>
                <w:kern w:val="0"/>
                <w:sz w:val="24"/>
              </w:rPr>
              <w:t>安</w:t>
            </w:r>
            <w:r w:rsidRPr="00272362">
              <w:rPr>
                <w:rFonts w:ascii="ＭＳ 明朝" w:eastAsia="ＭＳ 明朝" w:hAnsi="ＭＳ 明朝" w:hint="eastAsia"/>
                <w:kern w:val="0"/>
                <w:sz w:val="24"/>
              </w:rPr>
              <w:t>第</w:t>
            </w:r>
            <w:r>
              <w:rPr>
                <w:rFonts w:ascii="ＭＳ 明朝" w:eastAsia="ＭＳ 明朝" w:hAnsi="ＭＳ 明朝" w:hint="eastAsia"/>
                <w:kern w:val="0"/>
                <w:sz w:val="24"/>
              </w:rPr>
              <w:t>７２</w:t>
            </w:r>
            <w:r w:rsidRPr="00272362">
              <w:rPr>
                <w:rFonts w:ascii="ＭＳ 明朝" w:eastAsia="ＭＳ 明朝" w:hAnsi="ＭＳ 明朝" w:hint="eastAsia"/>
                <w:kern w:val="0"/>
                <w:sz w:val="24"/>
              </w:rPr>
              <w:t>号、国自整第１</w:t>
            </w:r>
            <w:r>
              <w:rPr>
                <w:rFonts w:ascii="ＭＳ 明朝" w:eastAsia="ＭＳ 明朝" w:hAnsi="ＭＳ 明朝" w:hint="eastAsia"/>
                <w:kern w:val="0"/>
                <w:sz w:val="24"/>
              </w:rPr>
              <w:t>４４</w:t>
            </w:r>
            <w:r w:rsidRPr="00272362">
              <w:rPr>
                <w:rFonts w:ascii="ＭＳ 明朝" w:eastAsia="ＭＳ 明朝" w:hAnsi="ＭＳ 明朝" w:hint="eastAsia"/>
                <w:kern w:val="0"/>
                <w:sz w:val="24"/>
              </w:rPr>
              <w:t>号）</w:t>
            </w:r>
          </w:p>
        </w:tc>
      </w:tr>
      <w:tr w:rsidR="001F5CFA" w14:paraId="552EDE3D" w14:textId="77777777" w:rsidTr="00AE1944">
        <w:tc>
          <w:tcPr>
            <w:tcW w:w="4335" w:type="dxa"/>
            <w:tcBorders>
              <w:top w:val="single" w:sz="4" w:space="0" w:color="000000"/>
              <w:left w:val="single" w:sz="4" w:space="0" w:color="000000"/>
              <w:bottom w:val="single" w:sz="4" w:space="0" w:color="000000"/>
              <w:right w:val="single" w:sz="4" w:space="0" w:color="000000"/>
            </w:tcBorders>
          </w:tcPr>
          <w:p w14:paraId="7CB2C3F9" w14:textId="10E19806" w:rsidR="001F5CFA" w:rsidRPr="00272362" w:rsidRDefault="001F5CFA" w:rsidP="001F5CFA">
            <w:pPr>
              <w:suppressAutoHyphens/>
              <w:kinsoku w:val="0"/>
              <w:wordWrap w:val="0"/>
              <w:overflowPunct w:val="0"/>
              <w:autoSpaceDE w:val="0"/>
              <w:autoSpaceDN w:val="0"/>
              <w:adjustRightInd w:val="0"/>
              <w:spacing w:line="336" w:lineRule="atLeast"/>
              <w:ind w:left="240" w:hangingChars="100" w:hanging="240"/>
              <w:jc w:val="left"/>
              <w:textAlignment w:val="baseline"/>
              <w:rPr>
                <w:rFonts w:ascii="ＭＳ 明朝" w:eastAsia="ＭＳ 明朝" w:hAnsi="ＭＳ 明朝"/>
                <w:kern w:val="0"/>
                <w:sz w:val="24"/>
              </w:rPr>
            </w:pPr>
            <w:r w:rsidRPr="00272362">
              <w:rPr>
                <w:rFonts w:ascii="ＭＳ 明朝" w:eastAsia="ＭＳ 明朝" w:hAnsi="ＭＳ 明朝" w:hint="eastAsia"/>
                <w:kern w:val="0"/>
                <w:sz w:val="24"/>
              </w:rPr>
              <w:t>・冬用タイヤ交換時には確実な作業の実施をお願いします！（令和</w:t>
            </w:r>
            <w:r>
              <w:rPr>
                <w:rFonts w:ascii="ＭＳ 明朝" w:eastAsia="ＭＳ 明朝" w:hAnsi="ＭＳ 明朝" w:hint="eastAsia"/>
                <w:kern w:val="0"/>
                <w:sz w:val="24"/>
              </w:rPr>
              <w:t>７</w:t>
            </w:r>
            <w:r w:rsidRPr="00272362">
              <w:rPr>
                <w:rFonts w:ascii="ＭＳ 明朝" w:eastAsia="ＭＳ 明朝" w:hAnsi="ＭＳ 明朝" w:hint="eastAsia"/>
                <w:kern w:val="0"/>
                <w:sz w:val="24"/>
              </w:rPr>
              <w:t>年</w:t>
            </w:r>
            <w:r>
              <w:rPr>
                <w:rFonts w:ascii="ＭＳ 明朝" w:eastAsia="ＭＳ 明朝" w:hAnsi="ＭＳ 明朝" w:hint="eastAsia"/>
                <w:kern w:val="0"/>
                <w:sz w:val="24"/>
              </w:rPr>
              <w:t>１０</w:t>
            </w:r>
            <w:r w:rsidRPr="00272362">
              <w:rPr>
                <w:rFonts w:ascii="ＭＳ 明朝" w:eastAsia="ＭＳ 明朝" w:hAnsi="ＭＳ 明朝" w:hint="eastAsia"/>
                <w:kern w:val="0"/>
                <w:sz w:val="24"/>
              </w:rPr>
              <w:t>月</w:t>
            </w:r>
            <w:r>
              <w:rPr>
                <w:rFonts w:ascii="ＭＳ 明朝" w:eastAsia="ＭＳ 明朝" w:hAnsi="ＭＳ 明朝" w:hint="eastAsia"/>
                <w:kern w:val="0"/>
                <w:sz w:val="24"/>
              </w:rPr>
              <w:t>１</w:t>
            </w:r>
            <w:r w:rsidRPr="00272362">
              <w:rPr>
                <w:rFonts w:ascii="ＭＳ 明朝" w:eastAsia="ＭＳ 明朝" w:hAnsi="ＭＳ 明朝" w:hint="eastAsia"/>
                <w:kern w:val="0"/>
                <w:sz w:val="24"/>
              </w:rPr>
              <w:t>日）</w:t>
            </w:r>
          </w:p>
        </w:tc>
        <w:tc>
          <w:tcPr>
            <w:tcW w:w="4110" w:type="dxa"/>
            <w:tcBorders>
              <w:top w:val="single" w:sz="4" w:space="0" w:color="000000"/>
              <w:left w:val="single" w:sz="4" w:space="0" w:color="000000"/>
              <w:bottom w:val="single" w:sz="4" w:space="0" w:color="000000"/>
              <w:right w:val="single" w:sz="4" w:space="0" w:color="000000"/>
            </w:tcBorders>
          </w:tcPr>
          <w:p w14:paraId="71153212" w14:textId="41F4167E" w:rsidR="001F5CFA" w:rsidRPr="00272362" w:rsidRDefault="001F5CFA" w:rsidP="001F5CFA">
            <w:pPr>
              <w:suppressAutoHyphens/>
              <w:kinsoku w:val="0"/>
              <w:overflowPunct w:val="0"/>
              <w:autoSpaceDE w:val="0"/>
              <w:autoSpaceDN w:val="0"/>
              <w:adjustRightInd w:val="0"/>
              <w:spacing w:line="336" w:lineRule="atLeast"/>
              <w:ind w:left="242" w:hanging="242"/>
              <w:jc w:val="center"/>
              <w:textAlignment w:val="baseline"/>
              <w:rPr>
                <w:rFonts w:ascii="ＭＳ 明朝" w:eastAsia="ＭＳ 明朝" w:hAnsi="ＭＳ 明朝"/>
                <w:kern w:val="0"/>
                <w:sz w:val="24"/>
              </w:rPr>
            </w:pPr>
            <w:r w:rsidRPr="00272362">
              <w:rPr>
                <w:rFonts w:ascii="ＭＳ 明朝" w:eastAsia="ＭＳ 明朝" w:hAnsi="ＭＳ 明朝" w:hint="eastAsia"/>
                <w:kern w:val="0"/>
                <w:sz w:val="24"/>
              </w:rPr>
              <w:t>・大型車の車輪脱落事故防止に係る令和</w:t>
            </w:r>
            <w:r>
              <w:rPr>
                <w:rFonts w:ascii="ＭＳ 明朝" w:eastAsia="ＭＳ 明朝" w:hAnsi="ＭＳ 明朝" w:hint="eastAsia"/>
                <w:kern w:val="0"/>
                <w:sz w:val="24"/>
              </w:rPr>
              <w:t>７</w:t>
            </w:r>
            <w:r w:rsidRPr="00272362">
              <w:rPr>
                <w:rFonts w:ascii="ＭＳ 明朝" w:eastAsia="ＭＳ 明朝" w:hAnsi="ＭＳ 明朝" w:hint="eastAsia"/>
                <w:kern w:val="0"/>
                <w:sz w:val="24"/>
              </w:rPr>
              <w:t>年度緊急対策の実施について（令和</w:t>
            </w:r>
            <w:r>
              <w:rPr>
                <w:rFonts w:ascii="ＭＳ 明朝" w:eastAsia="ＭＳ 明朝" w:hAnsi="ＭＳ 明朝" w:hint="eastAsia"/>
                <w:kern w:val="0"/>
                <w:sz w:val="24"/>
              </w:rPr>
              <w:t>７</w:t>
            </w:r>
            <w:r w:rsidRPr="00272362">
              <w:rPr>
                <w:rFonts w:ascii="ＭＳ 明朝" w:eastAsia="ＭＳ 明朝" w:hAnsi="ＭＳ 明朝" w:hint="eastAsia"/>
                <w:kern w:val="0"/>
                <w:sz w:val="24"/>
              </w:rPr>
              <w:t>年９月</w:t>
            </w:r>
            <w:r>
              <w:rPr>
                <w:rFonts w:ascii="ＭＳ 明朝" w:eastAsia="ＭＳ 明朝" w:hAnsi="ＭＳ 明朝" w:hint="eastAsia"/>
                <w:kern w:val="0"/>
                <w:sz w:val="24"/>
              </w:rPr>
              <w:t>３０</w:t>
            </w:r>
            <w:r w:rsidRPr="00272362">
              <w:rPr>
                <w:rFonts w:ascii="ＭＳ 明朝" w:eastAsia="ＭＳ 明朝" w:hAnsi="ＭＳ 明朝" w:hint="eastAsia"/>
                <w:kern w:val="0"/>
                <w:sz w:val="24"/>
              </w:rPr>
              <w:t>日付、国自</w:t>
            </w:r>
            <w:r>
              <w:rPr>
                <w:rFonts w:ascii="ＭＳ 明朝" w:eastAsia="ＭＳ 明朝" w:hAnsi="ＭＳ 明朝" w:hint="eastAsia"/>
                <w:kern w:val="0"/>
                <w:sz w:val="24"/>
              </w:rPr>
              <w:t>貨</w:t>
            </w:r>
            <w:r w:rsidRPr="00272362">
              <w:rPr>
                <w:rFonts w:ascii="ＭＳ 明朝" w:eastAsia="ＭＳ 明朝" w:hAnsi="ＭＳ 明朝" w:hint="eastAsia"/>
                <w:kern w:val="0"/>
                <w:sz w:val="24"/>
              </w:rPr>
              <w:t>第</w:t>
            </w:r>
            <w:r>
              <w:rPr>
                <w:rFonts w:ascii="ＭＳ 明朝" w:eastAsia="ＭＳ 明朝" w:hAnsi="ＭＳ 明朝" w:hint="eastAsia"/>
                <w:kern w:val="0"/>
                <w:sz w:val="24"/>
              </w:rPr>
              <w:t>３４７</w:t>
            </w:r>
            <w:r w:rsidRPr="00272362">
              <w:rPr>
                <w:rFonts w:ascii="ＭＳ 明朝" w:eastAsia="ＭＳ 明朝" w:hAnsi="ＭＳ 明朝" w:hint="eastAsia"/>
                <w:kern w:val="0"/>
                <w:sz w:val="24"/>
              </w:rPr>
              <w:t>号、国自</w:t>
            </w:r>
            <w:r>
              <w:rPr>
                <w:rFonts w:ascii="ＭＳ 明朝" w:eastAsia="ＭＳ 明朝" w:hAnsi="ＭＳ 明朝" w:hint="eastAsia"/>
                <w:kern w:val="0"/>
                <w:sz w:val="24"/>
              </w:rPr>
              <w:t>安</w:t>
            </w:r>
            <w:r w:rsidRPr="00272362">
              <w:rPr>
                <w:rFonts w:ascii="ＭＳ 明朝" w:eastAsia="ＭＳ 明朝" w:hAnsi="ＭＳ 明朝" w:hint="eastAsia"/>
                <w:kern w:val="0"/>
                <w:sz w:val="24"/>
              </w:rPr>
              <w:t>第</w:t>
            </w:r>
            <w:r>
              <w:rPr>
                <w:rFonts w:ascii="ＭＳ 明朝" w:eastAsia="ＭＳ 明朝" w:hAnsi="ＭＳ 明朝" w:hint="eastAsia"/>
                <w:kern w:val="0"/>
                <w:sz w:val="24"/>
              </w:rPr>
              <w:t>８９</w:t>
            </w:r>
            <w:r w:rsidRPr="00272362">
              <w:rPr>
                <w:rFonts w:ascii="ＭＳ 明朝" w:eastAsia="ＭＳ 明朝" w:hAnsi="ＭＳ 明朝" w:hint="eastAsia"/>
                <w:kern w:val="0"/>
                <w:sz w:val="24"/>
              </w:rPr>
              <w:t>号、国自整第</w:t>
            </w:r>
            <w:r>
              <w:rPr>
                <w:rFonts w:ascii="ＭＳ 明朝" w:eastAsia="ＭＳ 明朝" w:hAnsi="ＭＳ 明朝" w:hint="eastAsia"/>
                <w:kern w:val="0"/>
                <w:sz w:val="24"/>
              </w:rPr>
              <w:t>１３０</w:t>
            </w:r>
            <w:r w:rsidRPr="00272362">
              <w:rPr>
                <w:rFonts w:ascii="ＭＳ 明朝" w:eastAsia="ＭＳ 明朝" w:hAnsi="ＭＳ 明朝" w:hint="eastAsia"/>
                <w:kern w:val="0"/>
                <w:sz w:val="24"/>
              </w:rPr>
              <w:t>号）</w:t>
            </w:r>
          </w:p>
        </w:tc>
      </w:tr>
    </w:tbl>
    <w:p w14:paraId="5D6C396D" w14:textId="77777777" w:rsidR="00FF60A0" w:rsidRPr="00FF60A0" w:rsidRDefault="00FF60A0"/>
    <w:sectPr w:rsidR="00FF60A0" w:rsidRPr="00FF60A0">
      <w:footerReference w:type="default" r:id="rId6"/>
      <w:pgSz w:w="11906" w:h="16838"/>
      <w:pgMar w:top="1134" w:right="1701" w:bottom="1134" w:left="1701" w:header="851" w:footer="992" w:gutter="0"/>
      <w:pgNumType w:start="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3157" w14:textId="77777777" w:rsidR="00F54685" w:rsidRDefault="00FE389B">
      <w:r>
        <w:separator/>
      </w:r>
    </w:p>
  </w:endnote>
  <w:endnote w:type="continuationSeparator" w:id="0">
    <w:p w14:paraId="46BF5589" w14:textId="77777777" w:rsidR="00F54685" w:rsidRDefault="00FE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8043" w14:textId="77777777" w:rsidR="00532EF1" w:rsidRDefault="00532EF1">
    <w:pPr>
      <w:pStyle w:val="a7"/>
      <w:jc w:val="center"/>
    </w:pPr>
  </w:p>
  <w:p w14:paraId="3C475232" w14:textId="77777777" w:rsidR="00532EF1" w:rsidRDefault="00532E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0C21" w14:textId="77777777" w:rsidR="00F54685" w:rsidRDefault="00FE389B">
      <w:r>
        <w:separator/>
      </w:r>
    </w:p>
  </w:footnote>
  <w:footnote w:type="continuationSeparator" w:id="0">
    <w:p w14:paraId="45B7B860" w14:textId="77777777" w:rsidR="00F54685" w:rsidRDefault="00FE3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F1"/>
    <w:rsid w:val="00121C26"/>
    <w:rsid w:val="001C572B"/>
    <w:rsid w:val="001F5CFA"/>
    <w:rsid w:val="00272362"/>
    <w:rsid w:val="002D1C57"/>
    <w:rsid w:val="003E7BC5"/>
    <w:rsid w:val="00456E8F"/>
    <w:rsid w:val="005138F9"/>
    <w:rsid w:val="00532EF1"/>
    <w:rsid w:val="005C5ABE"/>
    <w:rsid w:val="006209C6"/>
    <w:rsid w:val="00636E63"/>
    <w:rsid w:val="007262DC"/>
    <w:rsid w:val="008E52A8"/>
    <w:rsid w:val="0093359F"/>
    <w:rsid w:val="009C010D"/>
    <w:rsid w:val="00A01C19"/>
    <w:rsid w:val="00CE69F5"/>
    <w:rsid w:val="00E722D1"/>
    <w:rsid w:val="00F54685"/>
    <w:rsid w:val="00FE389B"/>
    <w:rsid w:val="00FF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9E3AD"/>
  <w15:chartTrackingRefBased/>
  <w15:docId w15:val="{10998014-3AA4-4656-BE29-CBCCA50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uiPriority w:val="99"/>
    <w:semiHidden/>
    <w:unhideWhenUsed/>
    <w:rsid w:val="00636E63"/>
    <w:rPr>
      <w:sz w:val="18"/>
      <w:szCs w:val="18"/>
    </w:rPr>
  </w:style>
  <w:style w:type="paragraph" w:styleId="ad">
    <w:name w:val="annotation text"/>
    <w:basedOn w:val="a"/>
    <w:link w:val="ae"/>
    <w:uiPriority w:val="99"/>
    <w:semiHidden/>
    <w:unhideWhenUsed/>
    <w:rsid w:val="00636E63"/>
    <w:pPr>
      <w:jc w:val="left"/>
    </w:pPr>
  </w:style>
  <w:style w:type="character" w:customStyle="1" w:styleId="ae">
    <w:name w:val="コメント文字列 (文字)"/>
    <w:basedOn w:val="a0"/>
    <w:link w:val="ad"/>
    <w:uiPriority w:val="99"/>
    <w:semiHidden/>
    <w:rsid w:val="00636E63"/>
  </w:style>
  <w:style w:type="paragraph" w:styleId="af">
    <w:name w:val="annotation subject"/>
    <w:basedOn w:val="ad"/>
    <w:next w:val="ad"/>
    <w:link w:val="af0"/>
    <w:uiPriority w:val="99"/>
    <w:semiHidden/>
    <w:unhideWhenUsed/>
    <w:rsid w:val="00636E63"/>
    <w:rPr>
      <w:b/>
      <w:bCs/>
    </w:rPr>
  </w:style>
  <w:style w:type="character" w:customStyle="1" w:styleId="af0">
    <w:name w:val="コメント内容 (文字)"/>
    <w:basedOn w:val="ae"/>
    <w:link w:val="af"/>
    <w:uiPriority w:val="99"/>
    <w:semiHidden/>
    <w:rsid w:val="00636E63"/>
    <w:rPr>
      <w:b/>
      <w:bCs/>
    </w:rPr>
  </w:style>
  <w:style w:type="paragraph" w:styleId="af1">
    <w:name w:val="Revision"/>
    <w:hidden/>
    <w:uiPriority w:val="99"/>
    <w:semiHidden/>
    <w:rsid w:val="0062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59130">
      <w:bodyDiv w:val="1"/>
      <w:marLeft w:val="0"/>
      <w:marRight w:val="0"/>
      <w:marTop w:val="0"/>
      <w:marBottom w:val="0"/>
      <w:divBdr>
        <w:top w:val="none" w:sz="0" w:space="0" w:color="auto"/>
        <w:left w:val="none" w:sz="0" w:space="0" w:color="auto"/>
        <w:bottom w:val="none" w:sz="0" w:space="0" w:color="auto"/>
        <w:right w:val="none" w:sz="0" w:space="0" w:color="auto"/>
      </w:divBdr>
    </w:div>
    <w:div w:id="159200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坂本 真也</cp:lastModifiedBy>
  <cp:revision>10</cp:revision>
  <cp:lastPrinted>2026-03-17T11:23:00Z</cp:lastPrinted>
  <dcterms:created xsi:type="dcterms:W3CDTF">2023-05-01T07:59:00Z</dcterms:created>
  <dcterms:modified xsi:type="dcterms:W3CDTF">2026-03-17T11:24:00Z</dcterms:modified>
</cp:coreProperties>
</file>